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5E30C150" w14:textId="44EE0CF2" w:rsidR="00995A11" w:rsidRDefault="00995A11" w:rsidP="00995A1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Y10 Unit </w:t>
      </w:r>
      <w:r w:rsidR="008F30ED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4</w:t>
      </w:r>
    </w:p>
    <w:p w14:paraId="16D3B07B" w14:textId="4A5ECE2D" w:rsidR="00995A11" w:rsidRDefault="00864165" w:rsidP="00995A1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La </w:t>
      </w:r>
      <w:proofErr w:type="spellStart"/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vida</w:t>
      </w:r>
      <w:proofErr w:type="spellEnd"/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proofErr w:type="spellStart"/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sana</w:t>
      </w:r>
      <w:proofErr w:type="spellEnd"/>
    </w:p>
    <w:p w14:paraId="755DC97E" w14:textId="194F6B4A" w:rsidR="00022FF3" w:rsidRPr="00995A11" w:rsidRDefault="00E3097A" w:rsidP="00995A1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694"/>
        <w:gridCol w:w="1843"/>
        <w:gridCol w:w="5103"/>
        <w:gridCol w:w="1321"/>
      </w:tblGrid>
      <w:tr w:rsidR="00E3097A" w:rsidRPr="00ED2C1C" w14:paraId="4DA0BDC8" w14:textId="1F92FA36" w:rsidTr="00995A11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995A11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694" w:type="dxa"/>
            <w:shd w:val="clear" w:color="auto" w:fill="660066"/>
          </w:tcPr>
          <w:p w14:paraId="3B100B4A" w14:textId="63F05116" w:rsidR="00E3097A" w:rsidRPr="00995A11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48D6F503" w:rsidR="00193A4F" w:rsidRPr="00995A11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know…</w:t>
            </w:r>
          </w:p>
        </w:tc>
        <w:tc>
          <w:tcPr>
            <w:tcW w:w="1843" w:type="dxa"/>
            <w:shd w:val="clear" w:color="auto" w:fill="660066"/>
          </w:tcPr>
          <w:p w14:paraId="3A24C095" w14:textId="05B6D952" w:rsidR="00E3097A" w:rsidRPr="00995A11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5103" w:type="dxa"/>
            <w:shd w:val="clear" w:color="auto" w:fill="660066"/>
          </w:tcPr>
          <w:p w14:paraId="01E47DE8" w14:textId="77777777" w:rsidR="00E3097A" w:rsidRPr="00995A11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15C98296" w:rsidR="00193A4F" w:rsidRPr="00995A11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995A11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995A11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995A11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791050" w14:paraId="12F61C5D" w14:textId="5BE925AE" w:rsidTr="00995A11">
        <w:trPr>
          <w:trHeight w:val="1670"/>
        </w:trPr>
        <w:tc>
          <w:tcPr>
            <w:tcW w:w="2103" w:type="dxa"/>
          </w:tcPr>
          <w:p w14:paraId="106E8AE7" w14:textId="77777777" w:rsidR="00E3097A" w:rsidRPr="0031236E" w:rsidRDefault="00844523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Lesson</w:t>
            </w:r>
            <w:proofErr w:type="spellEnd"/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1</w:t>
            </w:r>
          </w:p>
          <w:p w14:paraId="1B3CECD2" w14:textId="411BC0DC" w:rsidR="00791050" w:rsidRPr="0031236E" w:rsidRDefault="0086416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La comida sana</w:t>
            </w:r>
          </w:p>
        </w:tc>
        <w:tc>
          <w:tcPr>
            <w:tcW w:w="5694" w:type="dxa"/>
          </w:tcPr>
          <w:p w14:paraId="7E4F2655" w14:textId="7C40400D" w:rsidR="0031236E" w:rsidRPr="0031236E" w:rsidRDefault="007655BD" w:rsidP="0031236E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="004F59C8"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types of food and drink – see KO</w:t>
            </w:r>
          </w:p>
        </w:tc>
        <w:tc>
          <w:tcPr>
            <w:tcW w:w="1843" w:type="dxa"/>
          </w:tcPr>
          <w:p w14:paraId="34145F40" w14:textId="134D687E" w:rsidR="00873287" w:rsidRPr="004E46E2" w:rsidRDefault="0031236E" w:rsidP="007A3A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E46E2">
              <w:rPr>
                <w:rFonts w:asciiTheme="majorHAnsi" w:hAnsiTheme="majorHAnsi" w:cstheme="majorHAnsi"/>
                <w:sz w:val="18"/>
                <w:szCs w:val="18"/>
              </w:rPr>
              <w:t>Legume</w:t>
            </w:r>
          </w:p>
          <w:p w14:paraId="0AF45529" w14:textId="77777777" w:rsidR="0031236E" w:rsidRPr="004E46E2" w:rsidRDefault="0031236E" w:rsidP="007A3AF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7E7880" w14:textId="200F760F" w:rsidR="0031236E" w:rsidRPr="004E46E2" w:rsidRDefault="0031236E" w:rsidP="007A3AF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E46E2">
              <w:rPr>
                <w:rFonts w:asciiTheme="majorHAnsi" w:hAnsiTheme="majorHAnsi" w:cstheme="majorHAnsi"/>
                <w:sz w:val="18"/>
                <w:szCs w:val="18"/>
              </w:rPr>
              <w:t>Pulse</w:t>
            </w:r>
          </w:p>
        </w:tc>
        <w:tc>
          <w:tcPr>
            <w:tcW w:w="5103" w:type="dxa"/>
            <w:shd w:val="clear" w:color="auto" w:fill="auto"/>
          </w:tcPr>
          <w:p w14:paraId="1706E38C" w14:textId="77777777" w:rsidR="00873287" w:rsidRPr="0031236E" w:rsidRDefault="0031236E" w:rsidP="00EC546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31236E">
              <w:rPr>
                <w:rFonts w:asciiTheme="majorHAnsi" w:hAnsiTheme="majorHAnsi" w:cstheme="majorHAnsi"/>
                <w:sz w:val="18"/>
                <w:szCs w:val="18"/>
              </w:rPr>
              <w:t xml:space="preserve">How to conjugate the verbs </w:t>
            </w:r>
            <w:r w:rsidRPr="0031236E">
              <w:rPr>
                <w:rFonts w:asciiTheme="majorHAnsi" w:hAnsiTheme="majorHAnsi" w:cstheme="majorHAnsi"/>
                <w:i/>
                <w:sz w:val="18"/>
                <w:szCs w:val="18"/>
              </w:rPr>
              <w:t>comer</w:t>
            </w:r>
            <w:r w:rsidRPr="0031236E">
              <w:rPr>
                <w:rFonts w:asciiTheme="majorHAnsi" w:hAnsiTheme="majorHAnsi" w:cstheme="majorHAnsi"/>
                <w:sz w:val="18"/>
                <w:szCs w:val="18"/>
              </w:rPr>
              <w:t xml:space="preserve"> and </w:t>
            </w:r>
            <w:proofErr w:type="spellStart"/>
            <w:r w:rsidRPr="0031236E">
              <w:rPr>
                <w:rFonts w:asciiTheme="majorHAnsi" w:hAnsiTheme="majorHAnsi" w:cstheme="majorHAnsi"/>
                <w:i/>
                <w:sz w:val="18"/>
                <w:szCs w:val="18"/>
              </w:rPr>
              <w:t>beber</w:t>
            </w:r>
            <w:proofErr w:type="spellEnd"/>
          </w:p>
          <w:p w14:paraId="2E3ABCC0" w14:textId="4EF46B7A" w:rsidR="0031236E" w:rsidRPr="0031236E" w:rsidRDefault="0031236E" w:rsidP="00EC546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6 time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phrases – see KO</w:t>
            </w:r>
          </w:p>
        </w:tc>
        <w:tc>
          <w:tcPr>
            <w:tcW w:w="1321" w:type="dxa"/>
          </w:tcPr>
          <w:p w14:paraId="1A577521" w14:textId="01436E5D" w:rsidR="00873287" w:rsidRPr="0031236E" w:rsidRDefault="00630B22" w:rsidP="007045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MWB </w:t>
            </w:r>
          </w:p>
        </w:tc>
      </w:tr>
      <w:tr w:rsidR="00281F81" w:rsidRPr="00ED2C1C" w14:paraId="717DAC87" w14:textId="77777777" w:rsidTr="00995A11">
        <w:trPr>
          <w:trHeight w:val="1670"/>
        </w:trPr>
        <w:tc>
          <w:tcPr>
            <w:tcW w:w="2103" w:type="dxa"/>
          </w:tcPr>
          <w:p w14:paraId="523BE75B" w14:textId="77777777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1236E">
              <w:rPr>
                <w:rFonts w:asciiTheme="majorHAnsi" w:hAnsiTheme="majorHAnsi" w:cstheme="majorHAnsi"/>
                <w:b/>
                <w:sz w:val="18"/>
                <w:szCs w:val="18"/>
              </w:rPr>
              <w:t>Lesson 2</w:t>
            </w:r>
          </w:p>
          <w:p w14:paraId="0596C065" w14:textId="27F49098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La comida sana – escribir</w:t>
            </w:r>
          </w:p>
        </w:tc>
        <w:tc>
          <w:tcPr>
            <w:tcW w:w="5694" w:type="dxa"/>
          </w:tcPr>
          <w:p w14:paraId="035F86E3" w14:textId="56CF60EB" w:rsidR="00281F81" w:rsidRPr="0031236E" w:rsidRDefault="00281F81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write about what food/drink they eat and why</w:t>
            </w:r>
          </w:p>
        </w:tc>
        <w:tc>
          <w:tcPr>
            <w:tcW w:w="1843" w:type="dxa"/>
          </w:tcPr>
          <w:p w14:paraId="7ED2B68D" w14:textId="746073F7" w:rsidR="00281F81" w:rsidRPr="004E46E2" w:rsidRDefault="00281F81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E46E2">
              <w:rPr>
                <w:rFonts w:asciiTheme="majorHAnsi" w:hAnsiTheme="majorHAnsi" w:cstheme="majorHAnsi"/>
                <w:sz w:val="18"/>
                <w:szCs w:val="18"/>
              </w:rPr>
              <w:t>Inaugurate</w:t>
            </w:r>
          </w:p>
          <w:p w14:paraId="4AB40178" w14:textId="77777777" w:rsidR="00281F81" w:rsidRPr="004E46E2" w:rsidRDefault="00281F81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C65BAE" w14:textId="652198EB" w:rsidR="00281F81" w:rsidRPr="004E46E2" w:rsidRDefault="00281F81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E46E2">
              <w:rPr>
                <w:rFonts w:asciiTheme="majorHAnsi" w:hAnsiTheme="majorHAnsi" w:cstheme="majorHAnsi"/>
                <w:sz w:val="18"/>
                <w:szCs w:val="18"/>
              </w:rPr>
              <w:t xml:space="preserve">Influx </w:t>
            </w:r>
          </w:p>
        </w:tc>
        <w:tc>
          <w:tcPr>
            <w:tcW w:w="5103" w:type="dxa"/>
            <w:shd w:val="clear" w:color="auto" w:fill="auto"/>
          </w:tcPr>
          <w:p w14:paraId="045CE6DF" w14:textId="77777777" w:rsidR="00281F81" w:rsidRDefault="00281F81" w:rsidP="00281F8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31236E">
              <w:rPr>
                <w:rFonts w:asciiTheme="majorHAnsi" w:hAnsiTheme="majorHAnsi" w:cstheme="majorHAnsi"/>
                <w:sz w:val="18"/>
                <w:szCs w:val="18"/>
              </w:rPr>
              <w:t>17 food/drink items – see KO</w:t>
            </w:r>
          </w:p>
          <w:p w14:paraId="6A77C8AE" w14:textId="36235411" w:rsidR="00281F81" w:rsidRPr="0031236E" w:rsidRDefault="00281F81" w:rsidP="00281F8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31236E">
              <w:rPr>
                <w:rFonts w:asciiTheme="majorHAnsi" w:hAnsiTheme="majorHAnsi" w:cstheme="majorHAnsi"/>
                <w:sz w:val="18"/>
                <w:szCs w:val="18"/>
              </w:rPr>
              <w:t xml:space="preserve">How to conjugate the verbs </w:t>
            </w:r>
            <w:r w:rsidRPr="0031236E">
              <w:rPr>
                <w:rFonts w:asciiTheme="majorHAnsi" w:hAnsiTheme="majorHAnsi" w:cstheme="majorHAnsi"/>
                <w:i/>
                <w:sz w:val="18"/>
                <w:szCs w:val="18"/>
              </w:rPr>
              <w:t>comer</w:t>
            </w:r>
            <w:r w:rsidRPr="0031236E">
              <w:rPr>
                <w:rFonts w:asciiTheme="majorHAnsi" w:hAnsiTheme="majorHAnsi" w:cstheme="majorHAnsi"/>
                <w:sz w:val="18"/>
                <w:szCs w:val="18"/>
              </w:rPr>
              <w:t xml:space="preserve"> and </w:t>
            </w:r>
            <w:proofErr w:type="spellStart"/>
            <w:r w:rsidRPr="0031236E">
              <w:rPr>
                <w:rFonts w:asciiTheme="majorHAnsi" w:hAnsiTheme="majorHAnsi" w:cstheme="majorHAnsi"/>
                <w:i/>
                <w:sz w:val="18"/>
                <w:szCs w:val="18"/>
              </w:rPr>
              <w:t>beber</w:t>
            </w:r>
            <w:proofErr w:type="spellEnd"/>
          </w:p>
          <w:p w14:paraId="0EB7D1F2" w14:textId="105A9E45" w:rsidR="00281F81" w:rsidRPr="0031236E" w:rsidRDefault="00281F81" w:rsidP="00281F8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6 time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phrases – see KO</w:t>
            </w:r>
          </w:p>
        </w:tc>
        <w:tc>
          <w:tcPr>
            <w:tcW w:w="1321" w:type="dxa"/>
          </w:tcPr>
          <w:p w14:paraId="3CFDD914" w14:textId="0F9ED5EB" w:rsidR="00281F81" w:rsidRPr="0031236E" w:rsidRDefault="00630B22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Translation task</w:t>
            </w:r>
          </w:p>
        </w:tc>
      </w:tr>
      <w:tr w:rsidR="00281F81" w:rsidRPr="000B24CF" w14:paraId="3AE6AF91" w14:textId="77777777" w:rsidTr="00995A11">
        <w:trPr>
          <w:trHeight w:val="1670"/>
        </w:trPr>
        <w:tc>
          <w:tcPr>
            <w:tcW w:w="2103" w:type="dxa"/>
          </w:tcPr>
          <w:p w14:paraId="4701FC8F" w14:textId="77777777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1236E">
              <w:rPr>
                <w:rFonts w:asciiTheme="majorHAnsi" w:hAnsiTheme="majorHAnsi" w:cstheme="majorHAnsi"/>
                <w:b/>
                <w:sz w:val="18"/>
                <w:szCs w:val="18"/>
              </w:rPr>
              <w:t>Lesson 3</w:t>
            </w:r>
          </w:p>
          <w:p w14:paraId="21752C87" w14:textId="27274B4F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Las enfermedades</w:t>
            </w:r>
          </w:p>
        </w:tc>
        <w:tc>
          <w:tcPr>
            <w:tcW w:w="5694" w:type="dxa"/>
          </w:tcPr>
          <w:p w14:paraId="1E6BF8F3" w14:textId="77777777" w:rsidR="00281F81" w:rsidRDefault="004E46E2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 illnesses – see KO</w:t>
            </w:r>
          </w:p>
          <w:p w14:paraId="1BD5156F" w14:textId="77777777" w:rsidR="004E46E2" w:rsidRDefault="004E46E2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Desde</w:t>
            </w:r>
            <w:proofErr w:type="spellEnd"/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hace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= for…</w:t>
            </w:r>
          </w:p>
          <w:p w14:paraId="6A12DA36" w14:textId="77777777" w:rsidR="004E46E2" w:rsidRDefault="004E46E2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Desde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= since…</w:t>
            </w:r>
          </w:p>
          <w:p w14:paraId="14D22DB6" w14:textId="0584D012" w:rsidR="004E46E2" w:rsidRPr="004E46E2" w:rsidRDefault="004E46E2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4E46E2">
              <w:rPr>
                <w:rFonts w:asciiTheme="majorHAnsi" w:hAnsiTheme="majorHAnsi" w:cstheme="majorHAnsi"/>
                <w:i/>
                <w:sz w:val="18"/>
                <w:szCs w:val="18"/>
              </w:rPr>
              <w:t>Estoy</w:t>
            </w:r>
            <w:proofErr w:type="spellEnd"/>
            <w:r w:rsidRPr="004E46E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4E46E2">
              <w:rPr>
                <w:rFonts w:asciiTheme="majorHAnsi" w:hAnsiTheme="majorHAnsi" w:cstheme="majorHAnsi"/>
                <w:i/>
                <w:sz w:val="18"/>
                <w:szCs w:val="18"/>
              </w:rPr>
              <w:t>enfermo</w:t>
            </w:r>
            <w:proofErr w:type="spellEnd"/>
            <w:r w:rsidRPr="004E46E2">
              <w:rPr>
                <w:rFonts w:asciiTheme="majorHAnsi" w:hAnsiTheme="majorHAnsi" w:cstheme="majorHAnsi"/>
                <w:i/>
                <w:sz w:val="18"/>
                <w:szCs w:val="18"/>
              </w:rPr>
              <w:t>/a</w:t>
            </w:r>
            <w:r w:rsidRPr="004E46E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= </w:t>
            </w:r>
            <w:r w:rsidRPr="004E46E2">
              <w:rPr>
                <w:rFonts w:asciiTheme="majorHAnsi" w:hAnsiTheme="majorHAnsi" w:cstheme="majorHAnsi"/>
                <w:sz w:val="18"/>
                <w:szCs w:val="18"/>
              </w:rPr>
              <w:t>I am sick/i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ll</w:t>
            </w:r>
          </w:p>
          <w:p w14:paraId="129BEE7C" w14:textId="2D52A7EE" w:rsidR="004E46E2" w:rsidRPr="004E46E2" w:rsidRDefault="004E46E2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4E46E2">
              <w:rPr>
                <w:rFonts w:asciiTheme="majorHAnsi" w:hAnsiTheme="majorHAnsi" w:cstheme="majorHAnsi"/>
                <w:i/>
                <w:sz w:val="18"/>
                <w:szCs w:val="18"/>
                <w:lang w:val="es-ES"/>
              </w:rPr>
              <w:t>No me encuentro bien</w:t>
            </w:r>
            <w:r w:rsidRPr="004E46E2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= </w:t>
            </w:r>
            <w:r w:rsidRPr="004E46E2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I</w:t>
            </w:r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don’t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feel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well</w:t>
            </w:r>
            <w:proofErr w:type="spellEnd"/>
          </w:p>
          <w:p w14:paraId="6713EAA2" w14:textId="77777777" w:rsidR="004E46E2" w:rsidRDefault="004E46E2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E46E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Me </w:t>
            </w:r>
            <w:proofErr w:type="spellStart"/>
            <w:r w:rsidRPr="004E46E2">
              <w:rPr>
                <w:rFonts w:asciiTheme="majorHAnsi" w:hAnsiTheme="majorHAnsi" w:cstheme="majorHAnsi"/>
                <w:i/>
                <w:sz w:val="18"/>
                <w:szCs w:val="18"/>
              </w:rPr>
              <w:t>siento</w:t>
            </w:r>
            <w:proofErr w:type="spellEnd"/>
            <w:r w:rsidRPr="004E46E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mal/fatal</w:t>
            </w:r>
            <w:r w:rsidRPr="004E46E2">
              <w:rPr>
                <w:rFonts w:asciiTheme="majorHAnsi" w:hAnsiTheme="majorHAnsi" w:cstheme="majorHAnsi"/>
                <w:sz w:val="18"/>
                <w:szCs w:val="18"/>
              </w:rPr>
              <w:t xml:space="preserve"> = I feel bad/awful</w:t>
            </w:r>
          </w:p>
          <w:p w14:paraId="273A0259" w14:textId="5FCA0C99" w:rsidR="004F59C8" w:rsidRPr="004E46E2" w:rsidRDefault="004F59C8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6  time</w:t>
            </w:r>
            <w:proofErr w:type="gramEnd"/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phrases – see KO</w:t>
            </w:r>
          </w:p>
        </w:tc>
        <w:tc>
          <w:tcPr>
            <w:tcW w:w="1843" w:type="dxa"/>
          </w:tcPr>
          <w:p w14:paraId="5E5149CF" w14:textId="093C325B" w:rsidR="00281F81" w:rsidRPr="004E46E2" w:rsidRDefault="004E46E2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E46E2">
              <w:rPr>
                <w:rFonts w:asciiTheme="majorHAnsi" w:hAnsiTheme="majorHAnsi" w:cstheme="majorHAnsi"/>
                <w:sz w:val="18"/>
                <w:szCs w:val="18"/>
              </w:rPr>
              <w:t>Sunstroke</w:t>
            </w:r>
          </w:p>
          <w:p w14:paraId="59B56FAF" w14:textId="77777777" w:rsidR="004E46E2" w:rsidRPr="004E46E2" w:rsidRDefault="004E46E2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B28E0A0" w14:textId="718FC320" w:rsidR="004E46E2" w:rsidRPr="004E46E2" w:rsidRDefault="004E46E2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E46E2">
              <w:rPr>
                <w:rFonts w:asciiTheme="majorHAnsi" w:hAnsiTheme="majorHAnsi" w:cstheme="majorHAnsi"/>
                <w:sz w:val="18"/>
                <w:szCs w:val="18"/>
              </w:rPr>
              <w:t>Heatstroke</w:t>
            </w:r>
          </w:p>
          <w:p w14:paraId="5F460935" w14:textId="77777777" w:rsidR="004E46E2" w:rsidRPr="004E46E2" w:rsidRDefault="004E46E2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78D8DC" w14:textId="59E8DC07" w:rsidR="004E46E2" w:rsidRPr="004E46E2" w:rsidRDefault="004E46E2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E46E2">
              <w:rPr>
                <w:rFonts w:asciiTheme="majorHAnsi" w:hAnsiTheme="majorHAnsi" w:cstheme="majorHAnsi"/>
                <w:sz w:val="18"/>
                <w:szCs w:val="18"/>
              </w:rPr>
              <w:t xml:space="preserve">Nauseous </w:t>
            </w:r>
          </w:p>
        </w:tc>
        <w:tc>
          <w:tcPr>
            <w:tcW w:w="5103" w:type="dxa"/>
            <w:shd w:val="clear" w:color="auto" w:fill="auto"/>
          </w:tcPr>
          <w:p w14:paraId="6B8D9159" w14:textId="77777777" w:rsidR="00281F81" w:rsidRDefault="004E46E2" w:rsidP="00281F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How to conjugate the verb </w:t>
            </w:r>
            <w:proofErr w:type="spellStart"/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tener</w:t>
            </w:r>
            <w:proofErr w:type="spellEnd"/>
          </w:p>
          <w:p w14:paraId="72246987" w14:textId="5DB80A35" w:rsidR="004E46E2" w:rsidRPr="0031236E" w:rsidRDefault="004E46E2" w:rsidP="00281F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10 time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phrases – see KO</w:t>
            </w:r>
          </w:p>
        </w:tc>
        <w:tc>
          <w:tcPr>
            <w:tcW w:w="1321" w:type="dxa"/>
          </w:tcPr>
          <w:p w14:paraId="79F158C0" w14:textId="6E71C0E8" w:rsidR="00281F81" w:rsidRPr="0031236E" w:rsidRDefault="00630B22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Listening task </w:t>
            </w:r>
          </w:p>
        </w:tc>
      </w:tr>
      <w:tr w:rsidR="00281F81" w:rsidRPr="00791050" w14:paraId="0B109A95" w14:textId="77777777" w:rsidTr="00995A11">
        <w:trPr>
          <w:trHeight w:val="1670"/>
        </w:trPr>
        <w:tc>
          <w:tcPr>
            <w:tcW w:w="2103" w:type="dxa"/>
          </w:tcPr>
          <w:p w14:paraId="5EA7D4A8" w14:textId="77777777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1236E">
              <w:rPr>
                <w:rFonts w:asciiTheme="majorHAnsi" w:hAnsiTheme="majorHAnsi" w:cstheme="majorHAnsi"/>
                <w:b/>
                <w:sz w:val="18"/>
                <w:szCs w:val="18"/>
              </w:rPr>
              <w:t>Lesson 4</w:t>
            </w:r>
          </w:p>
          <w:p w14:paraId="200DED0C" w14:textId="4CA1B694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Parar y pensar</w:t>
            </w:r>
          </w:p>
        </w:tc>
        <w:tc>
          <w:tcPr>
            <w:tcW w:w="5694" w:type="dxa"/>
          </w:tcPr>
          <w:p w14:paraId="514BB5E8" w14:textId="2F82CBFA" w:rsidR="00281F81" w:rsidRPr="0031236E" w:rsidRDefault="00281F81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31236E">
              <w:rPr>
                <w:rFonts w:asciiTheme="majorHAnsi" w:hAnsiTheme="majorHAnsi" w:cstheme="majorHAnsi"/>
                <w:sz w:val="18"/>
                <w:szCs w:val="18"/>
              </w:rPr>
              <w:t>TBC</w:t>
            </w:r>
          </w:p>
        </w:tc>
        <w:tc>
          <w:tcPr>
            <w:tcW w:w="1843" w:type="dxa"/>
          </w:tcPr>
          <w:p w14:paraId="608E693C" w14:textId="1973E0B0" w:rsidR="00281F81" w:rsidRPr="004E46E2" w:rsidRDefault="00281F81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52680879" w14:textId="3CA6A329" w:rsidR="00281F81" w:rsidRPr="0031236E" w:rsidRDefault="00281F81" w:rsidP="00281F8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31236E">
              <w:rPr>
                <w:rFonts w:asciiTheme="majorHAnsi" w:hAnsiTheme="majorHAnsi" w:cstheme="majorHAnsi"/>
                <w:sz w:val="18"/>
                <w:szCs w:val="18"/>
              </w:rPr>
              <w:t>TBC</w:t>
            </w:r>
          </w:p>
        </w:tc>
        <w:tc>
          <w:tcPr>
            <w:tcW w:w="1321" w:type="dxa"/>
          </w:tcPr>
          <w:p w14:paraId="7C19F673" w14:textId="77777777" w:rsidR="00281F81" w:rsidRPr="0031236E" w:rsidRDefault="00281F81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81F81" w:rsidRPr="00B00388" w14:paraId="0708CFEA" w14:textId="77777777" w:rsidTr="00995A11">
        <w:trPr>
          <w:trHeight w:val="1670"/>
        </w:trPr>
        <w:tc>
          <w:tcPr>
            <w:tcW w:w="2103" w:type="dxa"/>
          </w:tcPr>
          <w:p w14:paraId="3F8F6378" w14:textId="77777777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1236E">
              <w:rPr>
                <w:rFonts w:asciiTheme="majorHAnsi" w:hAnsiTheme="majorHAnsi" w:cstheme="majorHAnsi"/>
                <w:b/>
                <w:sz w:val="18"/>
                <w:szCs w:val="18"/>
              </w:rPr>
              <w:t>Lesson 5</w:t>
            </w:r>
          </w:p>
          <w:p w14:paraId="7F4BFA52" w14:textId="1CF77209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Las heridas y los remedios</w:t>
            </w:r>
          </w:p>
        </w:tc>
        <w:tc>
          <w:tcPr>
            <w:tcW w:w="5694" w:type="dxa"/>
          </w:tcPr>
          <w:p w14:paraId="49F23AA4" w14:textId="1E955056" w:rsidR="00281F81" w:rsidRDefault="004E46E2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1</w:t>
            </w:r>
            <w:r w:rsidR="004F59C8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5</w:t>
            </w:r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body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parts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see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KO</w:t>
            </w:r>
          </w:p>
          <w:p w14:paraId="08AE8771" w14:textId="72D53E76" w:rsidR="004E46E2" w:rsidRPr="004E46E2" w:rsidRDefault="004E46E2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E46E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Me </w:t>
            </w:r>
            <w:proofErr w:type="spellStart"/>
            <w:r w:rsidRPr="004E46E2">
              <w:rPr>
                <w:rFonts w:asciiTheme="majorHAnsi" w:hAnsiTheme="majorHAnsi" w:cstheme="majorHAnsi"/>
                <w:i/>
                <w:sz w:val="18"/>
                <w:szCs w:val="18"/>
              </w:rPr>
              <w:t>duele</w:t>
            </w:r>
            <w:proofErr w:type="spellEnd"/>
            <w:r w:rsidRPr="004E46E2">
              <w:rPr>
                <w:rFonts w:asciiTheme="majorHAnsi" w:hAnsiTheme="majorHAnsi" w:cstheme="majorHAnsi"/>
                <w:i/>
                <w:sz w:val="18"/>
                <w:szCs w:val="18"/>
              </w:rPr>
              <w:t>(n)</w:t>
            </w:r>
            <w:r w:rsidRPr="004E46E2">
              <w:rPr>
                <w:rFonts w:asciiTheme="majorHAnsi" w:hAnsiTheme="majorHAnsi" w:cstheme="majorHAnsi"/>
                <w:sz w:val="18"/>
                <w:szCs w:val="18"/>
              </w:rPr>
              <w:t xml:space="preserve"> = it (t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hey) hurt(s) me</w:t>
            </w:r>
          </w:p>
          <w:p w14:paraId="136CA048" w14:textId="7996146B" w:rsidR="004E46E2" w:rsidRPr="004F59C8" w:rsidRDefault="004E46E2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F59C8">
              <w:rPr>
                <w:rFonts w:asciiTheme="majorHAnsi" w:hAnsiTheme="majorHAnsi" w:cstheme="majorHAnsi"/>
                <w:i/>
                <w:sz w:val="18"/>
                <w:szCs w:val="18"/>
              </w:rPr>
              <w:t>Me he roto</w:t>
            </w:r>
            <w:r w:rsidRPr="004F59C8">
              <w:rPr>
                <w:rFonts w:asciiTheme="majorHAnsi" w:hAnsiTheme="majorHAnsi" w:cstheme="majorHAnsi"/>
                <w:sz w:val="18"/>
                <w:szCs w:val="18"/>
              </w:rPr>
              <w:t xml:space="preserve"> / </w:t>
            </w:r>
            <w:r w:rsidRPr="004F59C8">
              <w:rPr>
                <w:rFonts w:asciiTheme="majorHAnsi" w:hAnsiTheme="majorHAnsi" w:cstheme="majorHAnsi"/>
                <w:i/>
                <w:sz w:val="18"/>
                <w:szCs w:val="18"/>
              </w:rPr>
              <w:t>cortado</w:t>
            </w:r>
            <w:r w:rsidRPr="004F59C8">
              <w:rPr>
                <w:rFonts w:asciiTheme="majorHAnsi" w:hAnsiTheme="majorHAnsi" w:cstheme="majorHAnsi"/>
                <w:sz w:val="18"/>
                <w:szCs w:val="18"/>
              </w:rPr>
              <w:t xml:space="preserve"> / </w:t>
            </w:r>
            <w:proofErr w:type="spellStart"/>
            <w:r w:rsidRPr="004F59C8">
              <w:rPr>
                <w:rFonts w:asciiTheme="majorHAnsi" w:hAnsiTheme="majorHAnsi" w:cstheme="majorHAnsi"/>
                <w:i/>
                <w:sz w:val="18"/>
                <w:szCs w:val="18"/>
              </w:rPr>
              <w:t>quemado</w:t>
            </w:r>
            <w:proofErr w:type="spellEnd"/>
            <w:r w:rsidRPr="004F59C8">
              <w:rPr>
                <w:rFonts w:asciiTheme="majorHAnsi" w:hAnsiTheme="majorHAnsi" w:cstheme="majorHAnsi"/>
                <w:sz w:val="18"/>
                <w:szCs w:val="18"/>
              </w:rPr>
              <w:t xml:space="preserve"> /</w:t>
            </w:r>
            <w:r w:rsidR="004F59C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F59C8">
              <w:rPr>
                <w:rFonts w:asciiTheme="majorHAnsi" w:hAnsiTheme="majorHAnsi" w:cstheme="majorHAnsi"/>
                <w:sz w:val="18"/>
                <w:szCs w:val="18"/>
              </w:rPr>
              <w:t xml:space="preserve">= I have broken / cut / burnt / </w:t>
            </w:r>
          </w:p>
          <w:p w14:paraId="4AF63090" w14:textId="77777777" w:rsidR="004E46E2" w:rsidRDefault="004E46E2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6 remedies –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see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KO</w:t>
            </w:r>
          </w:p>
          <w:p w14:paraId="20CF1D58" w14:textId="61B1DD1A" w:rsidR="00CE5164" w:rsidRPr="00CE5164" w:rsidRDefault="00CE5164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How to conjugate the verb </w:t>
            </w:r>
            <w:proofErr w:type="spellStart"/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haber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in the 3</w:t>
            </w:r>
            <w:r w:rsidRPr="00CE5164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person (</w:t>
            </w:r>
            <w:r w:rsidRPr="00CE5164">
              <w:rPr>
                <w:rFonts w:asciiTheme="majorHAnsi" w:hAnsiTheme="majorHAnsi" w:cstheme="majorHAnsi"/>
                <w:i/>
                <w:sz w:val="18"/>
                <w:szCs w:val="18"/>
              </w:rPr>
              <w:t>hay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44A56EB1" w14:textId="0D7F8B3E" w:rsidR="00281F81" w:rsidRPr="004E46E2" w:rsidRDefault="004E46E2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Advice</w:t>
            </w:r>
          </w:p>
        </w:tc>
        <w:tc>
          <w:tcPr>
            <w:tcW w:w="5103" w:type="dxa"/>
            <w:shd w:val="clear" w:color="auto" w:fill="auto"/>
          </w:tcPr>
          <w:p w14:paraId="355382FD" w14:textId="77777777" w:rsidR="00281F81" w:rsidRDefault="00B00388" w:rsidP="00281F8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B00388">
              <w:rPr>
                <w:rFonts w:asciiTheme="majorHAnsi" w:hAnsiTheme="majorHAnsi" w:cstheme="majorHAnsi"/>
                <w:sz w:val="18"/>
                <w:szCs w:val="18"/>
              </w:rPr>
              <w:t>How to conjugate the v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erb </w:t>
            </w:r>
            <w:proofErr w:type="spellStart"/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tener</w:t>
            </w:r>
            <w:proofErr w:type="spellEnd"/>
          </w:p>
          <w:p w14:paraId="19945F35" w14:textId="3E81884F" w:rsidR="00CE5164" w:rsidRPr="00B00388" w:rsidRDefault="00CE5164" w:rsidP="00281F8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21" w:type="dxa"/>
          </w:tcPr>
          <w:p w14:paraId="1884E685" w14:textId="77777777" w:rsidR="00630B22" w:rsidRDefault="00630B22" w:rsidP="00630B22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6C154519" w14:textId="4F74DCA2" w:rsidR="00281F81" w:rsidRPr="00B00388" w:rsidRDefault="00630B22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Reading task</w:t>
            </w:r>
          </w:p>
        </w:tc>
      </w:tr>
      <w:tr w:rsidR="00281F81" w:rsidRPr="00CE5164" w14:paraId="35C06FED" w14:textId="77777777" w:rsidTr="00995A11">
        <w:trPr>
          <w:trHeight w:val="1670"/>
        </w:trPr>
        <w:tc>
          <w:tcPr>
            <w:tcW w:w="2103" w:type="dxa"/>
          </w:tcPr>
          <w:p w14:paraId="1C81CC76" w14:textId="77777777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lastRenderedPageBreak/>
              <w:t>Lesson</w:t>
            </w:r>
            <w:proofErr w:type="spellEnd"/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6</w:t>
            </w:r>
          </w:p>
          <w:p w14:paraId="16D514D3" w14:textId="0FDE47F1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Mantenerme en forma - deportes</w:t>
            </w:r>
          </w:p>
        </w:tc>
        <w:tc>
          <w:tcPr>
            <w:tcW w:w="5694" w:type="dxa"/>
          </w:tcPr>
          <w:p w14:paraId="6B58AB5F" w14:textId="77777777" w:rsidR="00281F81" w:rsidRDefault="00CE5164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E5164">
              <w:rPr>
                <w:rFonts w:asciiTheme="majorHAnsi" w:hAnsiTheme="majorHAnsi" w:cstheme="majorHAnsi"/>
                <w:sz w:val="18"/>
                <w:szCs w:val="18"/>
              </w:rPr>
              <w:t>How to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</w:t>
            </w:r>
            <w:r w:rsidRPr="00CE5164">
              <w:rPr>
                <w:rFonts w:asciiTheme="majorHAnsi" w:hAnsiTheme="majorHAnsi" w:cstheme="majorHAnsi"/>
                <w:sz w:val="18"/>
                <w:szCs w:val="18"/>
              </w:rPr>
              <w:t>ay how 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hey stay fit through sport in 4 tenses (imperfect, present, future and conditional)</w:t>
            </w:r>
          </w:p>
          <w:p w14:paraId="078C98D4" w14:textId="19CE9B87" w:rsidR="00CE5164" w:rsidRPr="00CE5164" w:rsidRDefault="00CE5164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How to conjugate the verb </w:t>
            </w:r>
            <w:proofErr w:type="spellStart"/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mantenerse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in the 1</w:t>
            </w:r>
            <w:r w:rsidRPr="00CE5164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person</w:t>
            </w:r>
          </w:p>
        </w:tc>
        <w:tc>
          <w:tcPr>
            <w:tcW w:w="1843" w:type="dxa"/>
          </w:tcPr>
          <w:p w14:paraId="5BE7A5D5" w14:textId="681D416B" w:rsidR="00281F81" w:rsidRDefault="00CE5164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Canoe</w:t>
            </w:r>
          </w:p>
          <w:p w14:paraId="176620ED" w14:textId="77777777" w:rsidR="00CE5164" w:rsidRDefault="00CE5164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E392D73" w14:textId="52D9F7DD" w:rsidR="00CE5164" w:rsidRDefault="00CE5164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Kayak</w:t>
            </w:r>
          </w:p>
          <w:p w14:paraId="0EE4A65F" w14:textId="77777777" w:rsidR="00CE5164" w:rsidRDefault="00CE5164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CFBD01" w14:textId="40523C16" w:rsidR="00CE5164" w:rsidRPr="004E46E2" w:rsidRDefault="00CE5164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Scuba diving</w:t>
            </w:r>
          </w:p>
        </w:tc>
        <w:tc>
          <w:tcPr>
            <w:tcW w:w="5103" w:type="dxa"/>
            <w:shd w:val="clear" w:color="auto" w:fill="auto"/>
          </w:tcPr>
          <w:p w14:paraId="4E3900DE" w14:textId="3B287A4B" w:rsidR="00281F81" w:rsidRDefault="00CE5164" w:rsidP="00281F8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E5164">
              <w:rPr>
                <w:rFonts w:asciiTheme="majorHAnsi" w:hAnsiTheme="majorHAnsi" w:cstheme="majorHAnsi"/>
                <w:sz w:val="18"/>
                <w:szCs w:val="18"/>
              </w:rPr>
              <w:t>A rang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CE5164">
              <w:rPr>
                <w:rFonts w:asciiTheme="majorHAnsi" w:hAnsiTheme="majorHAnsi" w:cstheme="majorHAnsi"/>
                <w:sz w:val="18"/>
                <w:szCs w:val="18"/>
              </w:rPr>
              <w:t xml:space="preserve"> of sports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CE5164">
              <w:rPr>
                <w:rFonts w:asciiTheme="majorHAnsi" w:hAnsiTheme="majorHAnsi" w:cstheme="majorHAnsi"/>
                <w:sz w:val="18"/>
                <w:szCs w:val="18"/>
              </w:rPr>
              <w:t xml:space="preserve"> 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ee KO</w:t>
            </w:r>
          </w:p>
          <w:p w14:paraId="3792ADD9" w14:textId="32127D1E" w:rsidR="00CE5164" w:rsidRPr="00CE5164" w:rsidRDefault="00CE5164" w:rsidP="00281F8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conjugate the imperfect, present, future and conditional tenses</w:t>
            </w:r>
          </w:p>
        </w:tc>
        <w:tc>
          <w:tcPr>
            <w:tcW w:w="1321" w:type="dxa"/>
          </w:tcPr>
          <w:p w14:paraId="1124398C" w14:textId="7923F7EE" w:rsidR="00281F81" w:rsidRPr="00CE5164" w:rsidRDefault="00630B22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Grammar task</w:t>
            </w:r>
          </w:p>
        </w:tc>
      </w:tr>
      <w:tr w:rsidR="00281F81" w:rsidRPr="006E7BC0" w14:paraId="4CAC4DD3" w14:textId="77777777" w:rsidTr="00995A11">
        <w:trPr>
          <w:trHeight w:val="1670"/>
        </w:trPr>
        <w:tc>
          <w:tcPr>
            <w:tcW w:w="2103" w:type="dxa"/>
          </w:tcPr>
          <w:p w14:paraId="0AEC7D55" w14:textId="77777777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Lesson</w:t>
            </w:r>
            <w:proofErr w:type="spellEnd"/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7</w:t>
            </w:r>
          </w:p>
          <w:p w14:paraId="259EB598" w14:textId="1135D41E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Fumar </w:t>
            </w:r>
          </w:p>
        </w:tc>
        <w:tc>
          <w:tcPr>
            <w:tcW w:w="5694" w:type="dxa"/>
          </w:tcPr>
          <w:p w14:paraId="54A9588A" w14:textId="4C64B7D8" w:rsidR="00CE5164" w:rsidRPr="00CE5164" w:rsidRDefault="00CE5164" w:rsidP="00CE5164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describe the negative impact of smoking using 6 key phrases – see KO</w:t>
            </w:r>
          </w:p>
        </w:tc>
        <w:tc>
          <w:tcPr>
            <w:tcW w:w="1843" w:type="dxa"/>
          </w:tcPr>
          <w:p w14:paraId="77557F19" w14:textId="77777777" w:rsidR="00281F81" w:rsidRDefault="00CE5164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Peer pressure</w:t>
            </w:r>
          </w:p>
          <w:p w14:paraId="7F7BF00D" w14:textId="77777777" w:rsidR="00CE5164" w:rsidRDefault="00CE5164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4C1108F" w14:textId="4E3B9856" w:rsidR="00CE5164" w:rsidRDefault="00CE5164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Marathon</w:t>
            </w:r>
          </w:p>
          <w:p w14:paraId="183DC688" w14:textId="77777777" w:rsidR="00CE5164" w:rsidRDefault="00CE5164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FB69B8B" w14:textId="7A69A87D" w:rsidR="00CE5164" w:rsidRPr="004E46E2" w:rsidRDefault="00CE5164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Sponsored (run)</w:t>
            </w:r>
          </w:p>
        </w:tc>
        <w:tc>
          <w:tcPr>
            <w:tcW w:w="5103" w:type="dxa"/>
            <w:shd w:val="clear" w:color="auto" w:fill="auto"/>
          </w:tcPr>
          <w:p w14:paraId="1B7A158A" w14:textId="762A0F98" w:rsidR="00281F81" w:rsidRPr="0031236E" w:rsidRDefault="00CE5164" w:rsidP="00281F8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The dangers of smoking in English</w:t>
            </w:r>
          </w:p>
        </w:tc>
        <w:tc>
          <w:tcPr>
            <w:tcW w:w="1321" w:type="dxa"/>
          </w:tcPr>
          <w:p w14:paraId="3599144B" w14:textId="2E3DBF31" w:rsidR="00281F81" w:rsidRPr="0031236E" w:rsidRDefault="00630B22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Reading task </w:t>
            </w:r>
          </w:p>
        </w:tc>
      </w:tr>
      <w:tr w:rsidR="00281F81" w:rsidRPr="00CE5164" w14:paraId="135091BE" w14:textId="77777777" w:rsidTr="00995A11">
        <w:trPr>
          <w:trHeight w:val="1670"/>
        </w:trPr>
        <w:tc>
          <w:tcPr>
            <w:tcW w:w="2103" w:type="dxa"/>
          </w:tcPr>
          <w:p w14:paraId="27F00927" w14:textId="77777777" w:rsidR="00281F81" w:rsidRPr="002C21CA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 w:rsidRPr="002C21CA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Lesson</w:t>
            </w:r>
            <w:proofErr w:type="spellEnd"/>
            <w:r w:rsidRPr="002C21CA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8</w:t>
            </w:r>
          </w:p>
          <w:p w14:paraId="524AFFD2" w14:textId="7B85EFE5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El alcohol y las drogas</w:t>
            </w:r>
          </w:p>
        </w:tc>
        <w:tc>
          <w:tcPr>
            <w:tcW w:w="5694" w:type="dxa"/>
          </w:tcPr>
          <w:p w14:paraId="37CAC8BD" w14:textId="019C38B5" w:rsidR="00281F81" w:rsidRDefault="00EA4BD0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CE5164" w:rsidRPr="00CE5164">
              <w:rPr>
                <w:rFonts w:asciiTheme="majorHAnsi" w:hAnsiTheme="majorHAnsi" w:cstheme="majorHAnsi"/>
                <w:sz w:val="18"/>
                <w:szCs w:val="18"/>
              </w:rPr>
              <w:t>rguments for/against alcohol/d</w:t>
            </w:r>
            <w:r w:rsidR="00CE5164">
              <w:rPr>
                <w:rFonts w:asciiTheme="majorHAnsi" w:hAnsiTheme="majorHAnsi" w:cstheme="majorHAnsi"/>
                <w:sz w:val="18"/>
                <w:szCs w:val="18"/>
              </w:rPr>
              <w:t>rugs – see KO</w:t>
            </w:r>
          </w:p>
          <w:p w14:paraId="224501F1" w14:textId="29607617" w:rsidR="00CE5164" w:rsidRPr="00CE5164" w:rsidRDefault="00CE5164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How to conjugate the verbs </w:t>
            </w:r>
            <w:proofErr w:type="spellStart"/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beber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tomar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fumar</w:t>
            </w:r>
            <w:proofErr w:type="spellEnd"/>
          </w:p>
        </w:tc>
        <w:tc>
          <w:tcPr>
            <w:tcW w:w="1843" w:type="dxa"/>
          </w:tcPr>
          <w:p w14:paraId="2810C63C" w14:textId="3BE2CEBD" w:rsidR="00281F81" w:rsidRDefault="00CE5164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Detrimental</w:t>
            </w:r>
          </w:p>
          <w:p w14:paraId="3FE62D3D" w14:textId="77777777" w:rsidR="00CE5164" w:rsidRDefault="00CE5164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957D6E6" w14:textId="4E0D3BFC" w:rsidR="00CE5164" w:rsidRDefault="00CE5164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Capacity</w:t>
            </w:r>
          </w:p>
          <w:p w14:paraId="122F1E99" w14:textId="77777777" w:rsidR="00CE5164" w:rsidRDefault="00CE5164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3CFD8F4" w14:textId="4E5CCD7B" w:rsidR="00CE5164" w:rsidRDefault="00CE5164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Habit</w:t>
            </w:r>
          </w:p>
          <w:p w14:paraId="15BD765E" w14:textId="77777777" w:rsidR="00CE5164" w:rsidRDefault="00CE5164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28C354A" w14:textId="2E4F9C47" w:rsidR="00CE5164" w:rsidRDefault="00CE5164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Dependence</w:t>
            </w:r>
          </w:p>
          <w:p w14:paraId="73D81551" w14:textId="77777777" w:rsidR="00CE5164" w:rsidRDefault="00CE5164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C684E8C" w14:textId="64F792A6" w:rsidR="00CE5164" w:rsidRPr="004E46E2" w:rsidRDefault="00CE5164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Rehabilitation </w:t>
            </w:r>
          </w:p>
        </w:tc>
        <w:tc>
          <w:tcPr>
            <w:tcW w:w="5103" w:type="dxa"/>
            <w:shd w:val="clear" w:color="auto" w:fill="auto"/>
          </w:tcPr>
          <w:p w14:paraId="589A1C16" w14:textId="4F895CAD" w:rsidR="00281F81" w:rsidRPr="00CE5164" w:rsidRDefault="00CE5164" w:rsidP="00281F8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CE5164">
              <w:rPr>
                <w:rFonts w:asciiTheme="majorHAnsi" w:hAnsiTheme="majorHAnsi" w:cstheme="majorHAnsi"/>
                <w:sz w:val="18"/>
                <w:szCs w:val="18"/>
              </w:rPr>
              <w:t>Arguments for and against 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lcohol/drugs in English</w:t>
            </w:r>
          </w:p>
        </w:tc>
        <w:tc>
          <w:tcPr>
            <w:tcW w:w="1321" w:type="dxa"/>
          </w:tcPr>
          <w:p w14:paraId="31FDEF2E" w14:textId="77777777" w:rsidR="00630B22" w:rsidRDefault="00630B22" w:rsidP="00630B22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2B345FEB" w14:textId="3706C450" w:rsidR="00281F81" w:rsidRPr="00CE5164" w:rsidRDefault="00630B22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Listening task</w:t>
            </w:r>
          </w:p>
        </w:tc>
      </w:tr>
      <w:tr w:rsidR="00281F81" w:rsidRPr="00ED2C1C" w14:paraId="4B02A625" w14:textId="77777777" w:rsidTr="00995A11">
        <w:trPr>
          <w:trHeight w:val="1670"/>
        </w:trPr>
        <w:tc>
          <w:tcPr>
            <w:tcW w:w="2103" w:type="dxa"/>
          </w:tcPr>
          <w:p w14:paraId="3867EAF0" w14:textId="77777777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1236E">
              <w:rPr>
                <w:rFonts w:asciiTheme="majorHAnsi" w:hAnsiTheme="majorHAnsi" w:cstheme="majorHAnsi"/>
                <w:b/>
                <w:sz w:val="18"/>
                <w:szCs w:val="18"/>
              </w:rPr>
              <w:t>Lesson 9</w:t>
            </w:r>
          </w:p>
          <w:p w14:paraId="31845C2A" w14:textId="178C9A69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31236E">
              <w:rPr>
                <w:rFonts w:asciiTheme="majorHAnsi" w:hAnsiTheme="majorHAnsi" w:cstheme="majorHAnsi"/>
                <w:b/>
                <w:sz w:val="18"/>
                <w:szCs w:val="18"/>
              </w:rPr>
              <w:t>Parar</w:t>
            </w:r>
            <w:proofErr w:type="spellEnd"/>
            <w:r w:rsidRPr="0031236E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y </w:t>
            </w:r>
            <w:proofErr w:type="spellStart"/>
            <w:r w:rsidRPr="0031236E">
              <w:rPr>
                <w:rFonts w:asciiTheme="majorHAnsi" w:hAnsiTheme="majorHAnsi" w:cstheme="majorHAnsi"/>
                <w:b/>
                <w:sz w:val="18"/>
                <w:szCs w:val="18"/>
              </w:rPr>
              <w:t>pensar</w:t>
            </w:r>
            <w:proofErr w:type="spellEnd"/>
          </w:p>
        </w:tc>
        <w:tc>
          <w:tcPr>
            <w:tcW w:w="5694" w:type="dxa"/>
          </w:tcPr>
          <w:p w14:paraId="3DD08928" w14:textId="7F1AEBCE" w:rsidR="00281F81" w:rsidRPr="0031236E" w:rsidRDefault="00281F81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31236E">
              <w:rPr>
                <w:rFonts w:asciiTheme="majorHAnsi" w:hAnsiTheme="majorHAnsi" w:cstheme="majorHAnsi"/>
                <w:sz w:val="18"/>
                <w:szCs w:val="18"/>
              </w:rPr>
              <w:t>TBC</w:t>
            </w:r>
          </w:p>
        </w:tc>
        <w:tc>
          <w:tcPr>
            <w:tcW w:w="1843" w:type="dxa"/>
          </w:tcPr>
          <w:p w14:paraId="042A8B77" w14:textId="0A44CA11" w:rsidR="00281F81" w:rsidRPr="004E46E2" w:rsidRDefault="00281F81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6F351617" w14:textId="672CF5E4" w:rsidR="00281F81" w:rsidRPr="0031236E" w:rsidRDefault="00281F81" w:rsidP="00281F8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31236E">
              <w:rPr>
                <w:rFonts w:asciiTheme="majorHAnsi" w:hAnsiTheme="majorHAnsi" w:cstheme="majorHAnsi"/>
                <w:sz w:val="18"/>
                <w:szCs w:val="18"/>
              </w:rPr>
              <w:t>TBC</w:t>
            </w:r>
          </w:p>
        </w:tc>
        <w:tc>
          <w:tcPr>
            <w:tcW w:w="1321" w:type="dxa"/>
          </w:tcPr>
          <w:p w14:paraId="629D6398" w14:textId="474C47B8" w:rsidR="00281F81" w:rsidRPr="0031236E" w:rsidRDefault="00281F81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81F81" w:rsidRPr="002C21CA" w14:paraId="45C7B22A" w14:textId="77777777" w:rsidTr="00995A11">
        <w:trPr>
          <w:trHeight w:val="1670"/>
        </w:trPr>
        <w:tc>
          <w:tcPr>
            <w:tcW w:w="2103" w:type="dxa"/>
          </w:tcPr>
          <w:p w14:paraId="55A0A821" w14:textId="77777777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1236E">
              <w:rPr>
                <w:rFonts w:asciiTheme="majorHAnsi" w:hAnsiTheme="majorHAnsi" w:cstheme="majorHAnsi"/>
                <w:b/>
                <w:sz w:val="18"/>
                <w:szCs w:val="18"/>
              </w:rPr>
              <w:t>Lesson 10</w:t>
            </w:r>
          </w:p>
          <w:p w14:paraId="71A82EBF" w14:textId="6EA81910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Mi vida sana en el pasado</w:t>
            </w:r>
          </w:p>
        </w:tc>
        <w:tc>
          <w:tcPr>
            <w:tcW w:w="5694" w:type="dxa"/>
          </w:tcPr>
          <w:p w14:paraId="27740EBE" w14:textId="77777777" w:rsidR="00281F81" w:rsidRDefault="002C21CA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C21CA">
              <w:rPr>
                <w:rFonts w:asciiTheme="majorHAnsi" w:hAnsiTheme="majorHAnsi" w:cstheme="majorHAnsi"/>
                <w:sz w:val="18"/>
                <w:szCs w:val="18"/>
              </w:rPr>
              <w:t>How to describe their 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ifestyle in the past using the imperfect tense</w:t>
            </w:r>
          </w:p>
          <w:p w14:paraId="5C16452E" w14:textId="61381E44" w:rsidR="002C21CA" w:rsidRPr="00EA4BD0" w:rsidRDefault="002C21CA" w:rsidP="00EA4BD0">
            <w:pPr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A86A763" w14:textId="77777777" w:rsidR="002C21CA" w:rsidRDefault="002C21CA" w:rsidP="002C21C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Hooked</w:t>
            </w:r>
          </w:p>
          <w:p w14:paraId="4AD0825E" w14:textId="77777777" w:rsidR="002C21CA" w:rsidRDefault="002C21CA" w:rsidP="002C21C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C261E39" w14:textId="77777777" w:rsidR="002C21CA" w:rsidRDefault="002C21CA" w:rsidP="002C21C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Depression</w:t>
            </w:r>
          </w:p>
          <w:p w14:paraId="605F5CAF" w14:textId="77777777" w:rsidR="00281F81" w:rsidRPr="008F30ED" w:rsidRDefault="00281F81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CA844FE" w14:textId="77777777" w:rsidR="002C21CA" w:rsidRPr="008F30ED" w:rsidRDefault="002C21CA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30ED">
              <w:rPr>
                <w:rFonts w:asciiTheme="majorHAnsi" w:hAnsiTheme="majorHAnsi" w:cstheme="majorHAnsi"/>
                <w:sz w:val="18"/>
                <w:szCs w:val="18"/>
              </w:rPr>
              <w:t>Soft drugs</w:t>
            </w:r>
          </w:p>
          <w:p w14:paraId="441313E2" w14:textId="77777777" w:rsidR="002C21CA" w:rsidRPr="008F30ED" w:rsidRDefault="002C21CA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68CFD9" w14:textId="02862761" w:rsidR="002C21CA" w:rsidRPr="008F30ED" w:rsidRDefault="002C21CA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F30ED">
              <w:rPr>
                <w:rFonts w:asciiTheme="majorHAnsi" w:hAnsiTheme="majorHAnsi" w:cstheme="majorHAnsi"/>
                <w:sz w:val="18"/>
                <w:szCs w:val="18"/>
              </w:rPr>
              <w:t>Hard drugs</w:t>
            </w:r>
          </w:p>
        </w:tc>
        <w:tc>
          <w:tcPr>
            <w:tcW w:w="5103" w:type="dxa"/>
            <w:shd w:val="clear" w:color="auto" w:fill="auto"/>
          </w:tcPr>
          <w:p w14:paraId="0BC95AE1" w14:textId="77777777" w:rsidR="007D3FC5" w:rsidRDefault="007D3FC5" w:rsidP="007D3FC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C21CA">
              <w:rPr>
                <w:rFonts w:asciiTheme="majorHAnsi" w:hAnsiTheme="majorHAnsi" w:cstheme="majorHAnsi"/>
                <w:sz w:val="18"/>
                <w:szCs w:val="18"/>
              </w:rPr>
              <w:t>How to conjugate the 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mperfect tense</w:t>
            </w:r>
          </w:p>
          <w:p w14:paraId="18FAA561" w14:textId="386D6E82" w:rsidR="002C21CA" w:rsidRPr="002C21CA" w:rsidRDefault="002C21CA" w:rsidP="00281F8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 past tense time phrases – see KO</w:t>
            </w:r>
          </w:p>
        </w:tc>
        <w:tc>
          <w:tcPr>
            <w:tcW w:w="1321" w:type="dxa"/>
          </w:tcPr>
          <w:p w14:paraId="62A74324" w14:textId="19804F36" w:rsidR="00281F81" w:rsidRPr="002C21CA" w:rsidRDefault="00630B22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Grammar task</w:t>
            </w:r>
          </w:p>
        </w:tc>
      </w:tr>
      <w:tr w:rsidR="00281F81" w:rsidRPr="00864165" w14:paraId="13134FC2" w14:textId="77777777" w:rsidTr="00995A11">
        <w:trPr>
          <w:trHeight w:val="1670"/>
        </w:trPr>
        <w:tc>
          <w:tcPr>
            <w:tcW w:w="2103" w:type="dxa"/>
          </w:tcPr>
          <w:p w14:paraId="5C152187" w14:textId="77777777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lastRenderedPageBreak/>
              <w:t>Lesson</w:t>
            </w:r>
            <w:proofErr w:type="spellEnd"/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11</w:t>
            </w:r>
          </w:p>
          <w:p w14:paraId="255D9983" w14:textId="587B758D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Mi vida sana en el futuro</w:t>
            </w:r>
          </w:p>
        </w:tc>
        <w:tc>
          <w:tcPr>
            <w:tcW w:w="5694" w:type="dxa"/>
          </w:tcPr>
          <w:p w14:paraId="2C2557D5" w14:textId="77777777" w:rsidR="00281F81" w:rsidRDefault="007D3FC5" w:rsidP="007D3FC5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C21CA">
              <w:rPr>
                <w:rFonts w:asciiTheme="majorHAnsi" w:hAnsiTheme="majorHAnsi" w:cstheme="majorHAnsi"/>
                <w:sz w:val="18"/>
                <w:szCs w:val="18"/>
              </w:rPr>
              <w:t>How to describe their 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ifestyle in the past using the near future tense</w:t>
            </w:r>
          </w:p>
          <w:p w14:paraId="3398A3C7" w14:textId="77777777" w:rsidR="007D3FC5" w:rsidRDefault="007D3FC5" w:rsidP="007D3FC5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 future tense starters – see KO</w:t>
            </w:r>
          </w:p>
          <w:p w14:paraId="3849C918" w14:textId="77777777" w:rsidR="007D3FC5" w:rsidRDefault="007D3FC5" w:rsidP="007D3FC5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 healthy living activities – see KO</w:t>
            </w:r>
          </w:p>
          <w:p w14:paraId="12D70EDC" w14:textId="2E2A04AD" w:rsidR="007D3FC5" w:rsidRPr="007D3FC5" w:rsidRDefault="007D3FC5" w:rsidP="007D3FC5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 subjunctive phrases – see KO</w:t>
            </w:r>
          </w:p>
        </w:tc>
        <w:tc>
          <w:tcPr>
            <w:tcW w:w="1843" w:type="dxa"/>
          </w:tcPr>
          <w:p w14:paraId="59AA2F5F" w14:textId="148FFE7E" w:rsidR="002C21CA" w:rsidRDefault="007D3FC5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Intention</w:t>
            </w:r>
          </w:p>
          <w:p w14:paraId="1C8F68EC" w14:textId="77777777" w:rsidR="007D3FC5" w:rsidRDefault="007D3FC5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F61C059" w14:textId="65851A87" w:rsidR="007D3FC5" w:rsidRPr="004E46E2" w:rsidRDefault="007D3FC5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Conditional tense</w:t>
            </w:r>
          </w:p>
        </w:tc>
        <w:tc>
          <w:tcPr>
            <w:tcW w:w="5103" w:type="dxa"/>
            <w:shd w:val="clear" w:color="auto" w:fill="auto"/>
          </w:tcPr>
          <w:p w14:paraId="74ACFBFE" w14:textId="77777777" w:rsidR="00281F81" w:rsidRDefault="007D3FC5" w:rsidP="007D3FC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C21CA">
              <w:rPr>
                <w:rFonts w:asciiTheme="majorHAnsi" w:hAnsiTheme="majorHAnsi" w:cstheme="majorHAnsi"/>
                <w:sz w:val="18"/>
                <w:szCs w:val="18"/>
              </w:rPr>
              <w:t xml:space="preserve">How to conjugate the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near future tense</w:t>
            </w:r>
          </w:p>
          <w:p w14:paraId="441CF98A" w14:textId="76045AAF" w:rsidR="007D3FC5" w:rsidRPr="007D3FC5" w:rsidRDefault="007D3FC5" w:rsidP="007D3FC5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conjugate the conditional tense</w:t>
            </w:r>
          </w:p>
        </w:tc>
        <w:tc>
          <w:tcPr>
            <w:tcW w:w="1321" w:type="dxa"/>
          </w:tcPr>
          <w:p w14:paraId="269DE97E" w14:textId="05ECFC5D" w:rsidR="00281F81" w:rsidRPr="007D3FC5" w:rsidRDefault="00630B22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Grammar task</w:t>
            </w:r>
          </w:p>
        </w:tc>
      </w:tr>
      <w:tr w:rsidR="00281F81" w:rsidRPr="00DA0E7B" w14:paraId="0E0348D7" w14:textId="77777777" w:rsidTr="00995A11">
        <w:trPr>
          <w:trHeight w:val="1670"/>
        </w:trPr>
        <w:tc>
          <w:tcPr>
            <w:tcW w:w="2103" w:type="dxa"/>
          </w:tcPr>
          <w:p w14:paraId="6D573DCA" w14:textId="77777777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Lesson</w:t>
            </w:r>
            <w:proofErr w:type="spellEnd"/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12</w:t>
            </w:r>
          </w:p>
          <w:p w14:paraId="6790E490" w14:textId="135994A4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Mi vida sana – tres tensos</w:t>
            </w:r>
          </w:p>
        </w:tc>
        <w:tc>
          <w:tcPr>
            <w:tcW w:w="5694" w:type="dxa"/>
          </w:tcPr>
          <w:p w14:paraId="59B56DAA" w14:textId="322A1C8A" w:rsidR="00D5671D" w:rsidRDefault="00D5671D" w:rsidP="00D5671D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D5671D">
              <w:rPr>
                <w:rFonts w:asciiTheme="majorHAnsi" w:hAnsiTheme="majorHAnsi" w:cstheme="majorHAnsi"/>
                <w:sz w:val="18"/>
                <w:szCs w:val="18"/>
              </w:rPr>
              <w:t>How to complete a 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hotocard task – describe the photo, followed by 2 question (with time to prepare), then 2 questions (unseen)</w:t>
            </w:r>
          </w:p>
          <w:p w14:paraId="4BC1E4AD" w14:textId="77777777" w:rsidR="00D5671D" w:rsidRDefault="00D5671D" w:rsidP="00D5671D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D5671D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¿Qué hay en la foto? </w:t>
            </w:r>
            <w:r w:rsidRPr="00D5671D">
              <w:rPr>
                <w:rFonts w:asciiTheme="majorHAnsi" w:hAnsiTheme="majorHAnsi" w:cstheme="majorHAnsi"/>
                <w:sz w:val="18"/>
                <w:szCs w:val="18"/>
              </w:rPr>
              <w:t>= What is there in the photo?</w:t>
            </w:r>
          </w:p>
          <w:p w14:paraId="3C9D655E" w14:textId="17E318BE" w:rsidR="00D5671D" w:rsidRPr="00D5671D" w:rsidRDefault="00D5671D" w:rsidP="00D5671D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How to complete a </w:t>
            </w:r>
            <w:proofErr w:type="gramStart"/>
            <w:r>
              <w:rPr>
                <w:rFonts w:asciiTheme="majorHAnsi" w:hAnsiTheme="majorHAnsi" w:cstheme="majorHAnsi"/>
                <w:sz w:val="18"/>
                <w:szCs w:val="18"/>
              </w:rPr>
              <w:t>90 word</w:t>
            </w:r>
            <w:proofErr w:type="gramEnd"/>
            <w:r>
              <w:rPr>
                <w:rFonts w:asciiTheme="majorHAnsi" w:hAnsiTheme="majorHAnsi" w:cstheme="majorHAnsi"/>
                <w:sz w:val="18"/>
                <w:szCs w:val="18"/>
              </w:rPr>
              <w:t>, 4 bullet point writing task on healthy living using TOESSIC</w:t>
            </w:r>
          </w:p>
        </w:tc>
        <w:tc>
          <w:tcPr>
            <w:tcW w:w="1843" w:type="dxa"/>
          </w:tcPr>
          <w:p w14:paraId="1CCA253E" w14:textId="2D58100A" w:rsidR="00281F81" w:rsidRPr="00D5671D" w:rsidRDefault="00D5671D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5671D">
              <w:rPr>
                <w:rFonts w:asciiTheme="majorHAnsi" w:hAnsiTheme="majorHAnsi" w:cstheme="majorHAnsi"/>
                <w:sz w:val="18"/>
                <w:szCs w:val="18"/>
              </w:rPr>
              <w:t>Photocard</w:t>
            </w:r>
          </w:p>
          <w:p w14:paraId="1A49E921" w14:textId="77777777" w:rsidR="00D5671D" w:rsidRPr="00D5671D" w:rsidRDefault="00D5671D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D53BF5F" w14:textId="77777777" w:rsidR="00D5671D" w:rsidRPr="00D5671D" w:rsidRDefault="00D5671D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5671D">
              <w:rPr>
                <w:rFonts w:asciiTheme="majorHAnsi" w:hAnsiTheme="majorHAnsi" w:cstheme="majorHAnsi"/>
                <w:sz w:val="18"/>
                <w:szCs w:val="18"/>
              </w:rPr>
              <w:t>Imperfect tense</w:t>
            </w:r>
          </w:p>
          <w:p w14:paraId="7432EC4A" w14:textId="77777777" w:rsidR="00D5671D" w:rsidRPr="00D5671D" w:rsidRDefault="00D5671D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7CDD20" w14:textId="77777777" w:rsidR="00D5671D" w:rsidRPr="00D5671D" w:rsidRDefault="00D5671D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5671D">
              <w:rPr>
                <w:rFonts w:asciiTheme="majorHAnsi" w:hAnsiTheme="majorHAnsi" w:cstheme="majorHAnsi"/>
                <w:sz w:val="18"/>
                <w:szCs w:val="18"/>
              </w:rPr>
              <w:t>Present tense</w:t>
            </w:r>
          </w:p>
          <w:p w14:paraId="55E49524" w14:textId="77777777" w:rsidR="00D5671D" w:rsidRPr="00D5671D" w:rsidRDefault="00D5671D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B0DB912" w14:textId="77777777" w:rsidR="00D5671D" w:rsidRPr="00D5671D" w:rsidRDefault="00D5671D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5671D">
              <w:rPr>
                <w:rFonts w:asciiTheme="majorHAnsi" w:hAnsiTheme="majorHAnsi" w:cstheme="majorHAnsi"/>
                <w:sz w:val="18"/>
                <w:szCs w:val="18"/>
              </w:rPr>
              <w:t>Near future tense</w:t>
            </w:r>
          </w:p>
          <w:p w14:paraId="57E3F561" w14:textId="77777777" w:rsidR="00D5671D" w:rsidRPr="00D5671D" w:rsidRDefault="00D5671D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D46A70E" w14:textId="0D30429B" w:rsidR="00D5671D" w:rsidRPr="002C21CA" w:rsidRDefault="00D5671D" w:rsidP="00281F81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Conditional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tense</w:t>
            </w:r>
          </w:p>
        </w:tc>
        <w:tc>
          <w:tcPr>
            <w:tcW w:w="5103" w:type="dxa"/>
            <w:shd w:val="clear" w:color="auto" w:fill="auto"/>
          </w:tcPr>
          <w:p w14:paraId="6DCB6DD2" w14:textId="4687BC70" w:rsidR="00DA0E7B" w:rsidRDefault="00DA0E7B" w:rsidP="00DA0E7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2C21CA">
              <w:rPr>
                <w:rFonts w:asciiTheme="majorHAnsi" w:hAnsiTheme="majorHAnsi" w:cstheme="majorHAnsi"/>
                <w:sz w:val="18"/>
                <w:szCs w:val="18"/>
              </w:rPr>
              <w:t xml:space="preserve">How to conjugate the </w:t>
            </w:r>
            <w:r w:rsidR="00D5671D">
              <w:rPr>
                <w:rFonts w:asciiTheme="majorHAnsi" w:hAnsiTheme="majorHAnsi" w:cstheme="majorHAnsi"/>
                <w:sz w:val="18"/>
                <w:szCs w:val="18"/>
              </w:rPr>
              <w:t xml:space="preserve">imperfect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tense</w:t>
            </w:r>
          </w:p>
          <w:p w14:paraId="16B513AD" w14:textId="54BA8DCD" w:rsidR="00D5671D" w:rsidRDefault="00D5671D" w:rsidP="00DA0E7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conjugate the present tense</w:t>
            </w:r>
          </w:p>
          <w:p w14:paraId="13DEDDBF" w14:textId="2EE88AD6" w:rsidR="00D5671D" w:rsidRDefault="00D5671D" w:rsidP="00DA0E7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conjugate the near future tense</w:t>
            </w:r>
          </w:p>
          <w:p w14:paraId="6BCA6452" w14:textId="77777777" w:rsidR="00DA0E7B" w:rsidRDefault="00DA0E7B" w:rsidP="00D5671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How to conjugate the conditional tense</w:t>
            </w:r>
          </w:p>
          <w:p w14:paraId="1A83B11C" w14:textId="2E0F46EB" w:rsidR="00D5671D" w:rsidRPr="00D5671D" w:rsidRDefault="00D5671D" w:rsidP="00D5671D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TOESSIC</w:t>
            </w:r>
          </w:p>
        </w:tc>
        <w:tc>
          <w:tcPr>
            <w:tcW w:w="1321" w:type="dxa"/>
          </w:tcPr>
          <w:p w14:paraId="2FD04A7D" w14:textId="77777777" w:rsidR="00630B22" w:rsidRDefault="00630B22" w:rsidP="00630B22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492E3DBD" w14:textId="27120645" w:rsidR="00281F81" w:rsidRPr="00DA0E7B" w:rsidRDefault="00630B22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Mixed tense practise.</w:t>
            </w:r>
            <w:bookmarkStart w:id="0" w:name="_GoBack"/>
            <w:bookmarkEnd w:id="0"/>
          </w:p>
        </w:tc>
      </w:tr>
      <w:tr w:rsidR="00281F81" w:rsidRPr="00864165" w14:paraId="2E6B4956" w14:textId="77777777" w:rsidTr="00995A11">
        <w:trPr>
          <w:trHeight w:val="1670"/>
        </w:trPr>
        <w:tc>
          <w:tcPr>
            <w:tcW w:w="2103" w:type="dxa"/>
          </w:tcPr>
          <w:p w14:paraId="53B21F38" w14:textId="77777777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Lesson</w:t>
            </w:r>
            <w:proofErr w:type="spellEnd"/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13</w:t>
            </w:r>
          </w:p>
          <w:p w14:paraId="584990BC" w14:textId="56E2BF75" w:rsidR="00281F81" w:rsidRPr="0031236E" w:rsidRDefault="00281F81" w:rsidP="00281F8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 w:rsidRPr="0031236E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Parar y pensar</w:t>
            </w:r>
          </w:p>
        </w:tc>
        <w:tc>
          <w:tcPr>
            <w:tcW w:w="5694" w:type="dxa"/>
          </w:tcPr>
          <w:p w14:paraId="194264F9" w14:textId="26D73CCF" w:rsidR="00281F81" w:rsidRPr="0031236E" w:rsidRDefault="00281F81" w:rsidP="00281F81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31236E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TBC</w:t>
            </w:r>
          </w:p>
        </w:tc>
        <w:tc>
          <w:tcPr>
            <w:tcW w:w="1843" w:type="dxa"/>
          </w:tcPr>
          <w:p w14:paraId="232874C8" w14:textId="77777777" w:rsidR="00281F81" w:rsidRPr="004E46E2" w:rsidRDefault="00281F81" w:rsidP="00281F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6214EBB4" w14:textId="76E6C1E4" w:rsidR="00281F81" w:rsidRPr="0031236E" w:rsidRDefault="00281F81" w:rsidP="00281F8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31236E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TBC</w:t>
            </w:r>
          </w:p>
        </w:tc>
        <w:tc>
          <w:tcPr>
            <w:tcW w:w="1321" w:type="dxa"/>
          </w:tcPr>
          <w:p w14:paraId="57A34A6E" w14:textId="77777777" w:rsidR="00281F81" w:rsidRPr="0031236E" w:rsidRDefault="00281F81" w:rsidP="00281F81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</w:tr>
    </w:tbl>
    <w:p w14:paraId="3A87E41B" w14:textId="3AC386DF" w:rsidR="000851C1" w:rsidRPr="00864165" w:rsidRDefault="000851C1" w:rsidP="007A3AF2">
      <w:pPr>
        <w:tabs>
          <w:tab w:val="left" w:pos="5640"/>
        </w:tabs>
        <w:rPr>
          <w:rFonts w:cstheme="minorHAnsi"/>
          <w:sz w:val="16"/>
          <w:szCs w:val="16"/>
          <w:lang w:val="es-ES"/>
        </w:rPr>
      </w:pPr>
    </w:p>
    <w:sectPr w:rsidR="000851C1" w:rsidRPr="00864165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90E4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13BF9"/>
    <w:multiLevelType w:val="hybridMultilevel"/>
    <w:tmpl w:val="254C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5360B"/>
    <w:multiLevelType w:val="hybridMultilevel"/>
    <w:tmpl w:val="EB44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A79EF"/>
    <w:multiLevelType w:val="hybridMultilevel"/>
    <w:tmpl w:val="30162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E599C"/>
    <w:multiLevelType w:val="hybridMultilevel"/>
    <w:tmpl w:val="FF1EE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2"/>
  </w:num>
  <w:num w:numId="4">
    <w:abstractNumId w:val="27"/>
  </w:num>
  <w:num w:numId="5">
    <w:abstractNumId w:val="8"/>
  </w:num>
  <w:num w:numId="6">
    <w:abstractNumId w:val="20"/>
  </w:num>
  <w:num w:numId="7">
    <w:abstractNumId w:val="45"/>
  </w:num>
  <w:num w:numId="8">
    <w:abstractNumId w:val="7"/>
  </w:num>
  <w:num w:numId="9">
    <w:abstractNumId w:val="24"/>
  </w:num>
  <w:num w:numId="10">
    <w:abstractNumId w:val="23"/>
  </w:num>
  <w:num w:numId="11">
    <w:abstractNumId w:val="44"/>
  </w:num>
  <w:num w:numId="12">
    <w:abstractNumId w:val="16"/>
  </w:num>
  <w:num w:numId="13">
    <w:abstractNumId w:val="35"/>
  </w:num>
  <w:num w:numId="14">
    <w:abstractNumId w:val="18"/>
  </w:num>
  <w:num w:numId="15">
    <w:abstractNumId w:val="43"/>
  </w:num>
  <w:num w:numId="16">
    <w:abstractNumId w:val="36"/>
  </w:num>
  <w:num w:numId="17">
    <w:abstractNumId w:val="39"/>
  </w:num>
  <w:num w:numId="18">
    <w:abstractNumId w:val="14"/>
  </w:num>
  <w:num w:numId="19">
    <w:abstractNumId w:val="28"/>
  </w:num>
  <w:num w:numId="20">
    <w:abstractNumId w:val="31"/>
  </w:num>
  <w:num w:numId="21">
    <w:abstractNumId w:val="30"/>
  </w:num>
  <w:num w:numId="22">
    <w:abstractNumId w:val="12"/>
  </w:num>
  <w:num w:numId="23">
    <w:abstractNumId w:val="10"/>
  </w:num>
  <w:num w:numId="24">
    <w:abstractNumId w:val="3"/>
  </w:num>
  <w:num w:numId="25">
    <w:abstractNumId w:val="21"/>
  </w:num>
  <w:num w:numId="26">
    <w:abstractNumId w:val="40"/>
  </w:num>
  <w:num w:numId="27">
    <w:abstractNumId w:val="33"/>
  </w:num>
  <w:num w:numId="28">
    <w:abstractNumId w:val="22"/>
  </w:num>
  <w:num w:numId="29">
    <w:abstractNumId w:val="9"/>
  </w:num>
  <w:num w:numId="30">
    <w:abstractNumId w:val="38"/>
  </w:num>
  <w:num w:numId="31">
    <w:abstractNumId w:val="34"/>
  </w:num>
  <w:num w:numId="32">
    <w:abstractNumId w:val="13"/>
  </w:num>
  <w:num w:numId="33">
    <w:abstractNumId w:val="41"/>
  </w:num>
  <w:num w:numId="34">
    <w:abstractNumId w:val="6"/>
  </w:num>
  <w:num w:numId="35">
    <w:abstractNumId w:val="32"/>
  </w:num>
  <w:num w:numId="36">
    <w:abstractNumId w:val="4"/>
  </w:num>
  <w:num w:numId="37">
    <w:abstractNumId w:val="5"/>
  </w:num>
  <w:num w:numId="38">
    <w:abstractNumId w:val="26"/>
  </w:num>
  <w:num w:numId="39">
    <w:abstractNumId w:val="1"/>
  </w:num>
  <w:num w:numId="40">
    <w:abstractNumId w:val="19"/>
  </w:num>
  <w:num w:numId="41">
    <w:abstractNumId w:val="37"/>
  </w:num>
  <w:num w:numId="42">
    <w:abstractNumId w:val="11"/>
  </w:num>
  <w:num w:numId="43">
    <w:abstractNumId w:val="25"/>
  </w:num>
  <w:num w:numId="44">
    <w:abstractNumId w:val="17"/>
  </w:num>
  <w:num w:numId="45">
    <w:abstractNumId w:val="15"/>
  </w:num>
  <w:num w:numId="46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5D06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3F85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B24CF"/>
    <w:rsid w:val="000C01E1"/>
    <w:rsid w:val="000C39DC"/>
    <w:rsid w:val="000C62D4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4120"/>
    <w:rsid w:val="001B0F0E"/>
    <w:rsid w:val="001C10D7"/>
    <w:rsid w:val="001C44A9"/>
    <w:rsid w:val="001C55D7"/>
    <w:rsid w:val="001C7C96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1693D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1F81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21CA"/>
    <w:rsid w:val="002D3AE6"/>
    <w:rsid w:val="002D6857"/>
    <w:rsid w:val="002E0AFA"/>
    <w:rsid w:val="002E39D8"/>
    <w:rsid w:val="002E647D"/>
    <w:rsid w:val="002F1D80"/>
    <w:rsid w:val="002F44AC"/>
    <w:rsid w:val="002F476B"/>
    <w:rsid w:val="003043CA"/>
    <w:rsid w:val="0031236E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7708D"/>
    <w:rsid w:val="00381820"/>
    <w:rsid w:val="00396081"/>
    <w:rsid w:val="00396270"/>
    <w:rsid w:val="00397B74"/>
    <w:rsid w:val="003A1440"/>
    <w:rsid w:val="003A466A"/>
    <w:rsid w:val="003B2059"/>
    <w:rsid w:val="003B336A"/>
    <w:rsid w:val="003C6BDB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48D9"/>
    <w:rsid w:val="004315E0"/>
    <w:rsid w:val="00433BFD"/>
    <w:rsid w:val="0043570D"/>
    <w:rsid w:val="004376BF"/>
    <w:rsid w:val="00446A11"/>
    <w:rsid w:val="00450692"/>
    <w:rsid w:val="00457913"/>
    <w:rsid w:val="00457ED9"/>
    <w:rsid w:val="00465B26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E46E2"/>
    <w:rsid w:val="004F132C"/>
    <w:rsid w:val="004F1593"/>
    <w:rsid w:val="004F59C8"/>
    <w:rsid w:val="00504C54"/>
    <w:rsid w:val="00513178"/>
    <w:rsid w:val="00516D4B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0B22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E7BC0"/>
    <w:rsid w:val="006F30AA"/>
    <w:rsid w:val="006F3A2C"/>
    <w:rsid w:val="006F4785"/>
    <w:rsid w:val="006F4F79"/>
    <w:rsid w:val="006F7257"/>
    <w:rsid w:val="00704516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419CE"/>
    <w:rsid w:val="00751A13"/>
    <w:rsid w:val="0075781A"/>
    <w:rsid w:val="00761354"/>
    <w:rsid w:val="00761B15"/>
    <w:rsid w:val="007655BD"/>
    <w:rsid w:val="00766BDC"/>
    <w:rsid w:val="007746CD"/>
    <w:rsid w:val="0077655B"/>
    <w:rsid w:val="00781983"/>
    <w:rsid w:val="00781A3E"/>
    <w:rsid w:val="0078627B"/>
    <w:rsid w:val="00786455"/>
    <w:rsid w:val="00791050"/>
    <w:rsid w:val="00791053"/>
    <w:rsid w:val="00791B44"/>
    <w:rsid w:val="007A3AF2"/>
    <w:rsid w:val="007A788F"/>
    <w:rsid w:val="007B387B"/>
    <w:rsid w:val="007B3E88"/>
    <w:rsid w:val="007B7B3C"/>
    <w:rsid w:val="007C2736"/>
    <w:rsid w:val="007C6F4B"/>
    <w:rsid w:val="007D3FC5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44523"/>
    <w:rsid w:val="008502CE"/>
    <w:rsid w:val="00851BC2"/>
    <w:rsid w:val="00853F13"/>
    <w:rsid w:val="0085711F"/>
    <w:rsid w:val="00857156"/>
    <w:rsid w:val="00864165"/>
    <w:rsid w:val="00864FC2"/>
    <w:rsid w:val="00873287"/>
    <w:rsid w:val="008838E0"/>
    <w:rsid w:val="00896119"/>
    <w:rsid w:val="008A058B"/>
    <w:rsid w:val="008B32A1"/>
    <w:rsid w:val="008B4375"/>
    <w:rsid w:val="008B4644"/>
    <w:rsid w:val="008B7769"/>
    <w:rsid w:val="008C24EB"/>
    <w:rsid w:val="008D501A"/>
    <w:rsid w:val="008D5073"/>
    <w:rsid w:val="008E3824"/>
    <w:rsid w:val="008E3AD5"/>
    <w:rsid w:val="008E45AC"/>
    <w:rsid w:val="008F30ED"/>
    <w:rsid w:val="008F7FFD"/>
    <w:rsid w:val="00905FDE"/>
    <w:rsid w:val="0090733D"/>
    <w:rsid w:val="00907656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66D1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A11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24CB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388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56B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653B1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5164"/>
    <w:rsid w:val="00CE7F1D"/>
    <w:rsid w:val="00CF00F4"/>
    <w:rsid w:val="00CF0EF7"/>
    <w:rsid w:val="00CF64F1"/>
    <w:rsid w:val="00D10F19"/>
    <w:rsid w:val="00D12E03"/>
    <w:rsid w:val="00D14F45"/>
    <w:rsid w:val="00D1543D"/>
    <w:rsid w:val="00D15D2E"/>
    <w:rsid w:val="00D26669"/>
    <w:rsid w:val="00D31D9B"/>
    <w:rsid w:val="00D36D7A"/>
    <w:rsid w:val="00D40C67"/>
    <w:rsid w:val="00D517F7"/>
    <w:rsid w:val="00D5671D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A0E7B"/>
    <w:rsid w:val="00DB093A"/>
    <w:rsid w:val="00DB185C"/>
    <w:rsid w:val="00DB5418"/>
    <w:rsid w:val="00DC4B80"/>
    <w:rsid w:val="00DC687C"/>
    <w:rsid w:val="00DC695F"/>
    <w:rsid w:val="00DD2F63"/>
    <w:rsid w:val="00DD37BB"/>
    <w:rsid w:val="00DD573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A4BD0"/>
    <w:rsid w:val="00EB0370"/>
    <w:rsid w:val="00EB3F99"/>
    <w:rsid w:val="00EC29B7"/>
    <w:rsid w:val="00EC546E"/>
    <w:rsid w:val="00ED1295"/>
    <w:rsid w:val="00ED2C1C"/>
    <w:rsid w:val="00EE189A"/>
    <w:rsid w:val="00EE2084"/>
    <w:rsid w:val="00EE3064"/>
    <w:rsid w:val="00EF0D9D"/>
    <w:rsid w:val="00EF4DDD"/>
    <w:rsid w:val="00F034F2"/>
    <w:rsid w:val="00F158A4"/>
    <w:rsid w:val="00F261DD"/>
    <w:rsid w:val="00F30D5C"/>
    <w:rsid w:val="00F3718F"/>
    <w:rsid w:val="00F3770F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F37FB-C5C6-4E16-A771-098FE3C8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13</cp:revision>
  <cp:lastPrinted>2019-11-21T12:39:00Z</cp:lastPrinted>
  <dcterms:created xsi:type="dcterms:W3CDTF">2022-07-11T12:07:00Z</dcterms:created>
  <dcterms:modified xsi:type="dcterms:W3CDTF">2023-09-07T08:05:00Z</dcterms:modified>
</cp:coreProperties>
</file>