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6250F" w14:textId="04F1E378" w:rsidR="006334E8" w:rsidRDefault="006334E8" w:rsidP="4ACB20D7">
      <w:pPr>
        <w:rPr>
          <w:b/>
          <w:bCs/>
        </w:rPr>
      </w:pPr>
    </w:p>
    <w:p w14:paraId="7F0621BE" w14:textId="642ADB26"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2BC31087" w14:textId="207093B8" w:rsidR="00022FF3" w:rsidRPr="006F4B2F" w:rsidRDefault="006F4B2F">
      <w:pPr>
        <w:jc w:val="center"/>
        <w:rPr>
          <w:rFonts w:asciiTheme="majorHAnsi" w:hAnsiTheme="majorHAnsi" w:cstheme="majorHAnsi"/>
          <w:sz w:val="40"/>
          <w:szCs w:val="52"/>
        </w:rPr>
      </w:pPr>
      <w:r w:rsidRPr="006F4B2F">
        <w:rPr>
          <w:rFonts w:asciiTheme="majorHAnsi" w:hAnsiTheme="majorHAnsi" w:cstheme="majorHAnsi"/>
          <w:sz w:val="40"/>
          <w:szCs w:val="52"/>
        </w:rPr>
        <w:t xml:space="preserve">Science – Chemistry </w:t>
      </w:r>
    </w:p>
    <w:p w14:paraId="19DFB544" w14:textId="35A657AD" w:rsidR="006F4B2F" w:rsidRPr="006F4B2F" w:rsidRDefault="006F4B2F">
      <w:pPr>
        <w:jc w:val="center"/>
        <w:rPr>
          <w:rFonts w:asciiTheme="majorHAnsi" w:hAnsiTheme="majorHAnsi" w:cstheme="majorHAnsi"/>
          <w:sz w:val="40"/>
          <w:szCs w:val="52"/>
        </w:rPr>
      </w:pPr>
      <w:r w:rsidRPr="006F4B2F">
        <w:rPr>
          <w:rFonts w:asciiTheme="majorHAnsi" w:hAnsiTheme="majorHAnsi" w:cstheme="majorHAnsi"/>
          <w:sz w:val="40"/>
          <w:szCs w:val="52"/>
        </w:rPr>
        <w:t xml:space="preserve">Year 13 </w:t>
      </w: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5168" w:type="dxa"/>
        <w:tblInd w:w="-431" w:type="dxa"/>
        <w:tblLayout w:type="fixed"/>
        <w:tblLook w:val="04A0" w:firstRow="1" w:lastRow="0" w:firstColumn="1" w:lastColumn="0" w:noHBand="0" w:noVBand="1"/>
      </w:tblPr>
      <w:tblGrid>
        <w:gridCol w:w="2103"/>
        <w:gridCol w:w="5836"/>
        <w:gridCol w:w="1985"/>
        <w:gridCol w:w="4110"/>
        <w:gridCol w:w="1134"/>
      </w:tblGrid>
      <w:tr w:rsidR="006044F0" w:rsidRPr="00ED2C1C" w14:paraId="20DB7B4D" w14:textId="153AF598" w:rsidTr="006044F0">
        <w:trPr>
          <w:trHeight w:val="215"/>
          <w:tblHeader/>
        </w:trPr>
        <w:tc>
          <w:tcPr>
            <w:tcW w:w="2103" w:type="dxa"/>
            <w:shd w:val="clear" w:color="auto" w:fill="660066"/>
          </w:tcPr>
          <w:p w14:paraId="4B0A67A5" w14:textId="77777777" w:rsidR="006044F0" w:rsidRDefault="006044F0"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Science </w:t>
            </w:r>
          </w:p>
          <w:p w14:paraId="136414F2" w14:textId="0C4ADA41" w:rsidR="006044F0" w:rsidRDefault="006044F0"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Year 13 Chemistry </w:t>
            </w:r>
          </w:p>
        </w:tc>
        <w:tc>
          <w:tcPr>
            <w:tcW w:w="5836" w:type="dxa"/>
            <w:shd w:val="clear" w:color="auto" w:fill="660066"/>
          </w:tcPr>
          <w:p w14:paraId="01845146" w14:textId="6F301A95" w:rsidR="006044F0" w:rsidRPr="00193A4F" w:rsidRDefault="006044F0" w:rsidP="00193A4F">
            <w:pPr>
              <w:rPr>
                <w:rFonts w:asciiTheme="majorHAnsi" w:hAnsiTheme="majorHAnsi" w:cstheme="majorHAnsi"/>
                <w:b/>
                <w:color w:val="FFFFFF" w:themeColor="background1"/>
                <w:sz w:val="16"/>
                <w:szCs w:val="16"/>
              </w:rPr>
            </w:pPr>
            <w:r w:rsidRPr="006334E8">
              <w:rPr>
                <w:rFonts w:asciiTheme="majorHAnsi" w:hAnsiTheme="majorHAnsi" w:cstheme="majorHAnsi"/>
                <w:b/>
                <w:color w:val="FFFFFF" w:themeColor="background1"/>
                <w:sz w:val="16"/>
                <w:szCs w:val="16"/>
              </w:rPr>
              <w:t>Unit: Thermodynamics</w:t>
            </w:r>
          </w:p>
        </w:tc>
        <w:tc>
          <w:tcPr>
            <w:tcW w:w="1985" w:type="dxa"/>
            <w:shd w:val="clear" w:color="auto" w:fill="660066"/>
          </w:tcPr>
          <w:p w14:paraId="4C2E973D" w14:textId="77777777" w:rsidR="006044F0" w:rsidRPr="00193A4F" w:rsidRDefault="006044F0" w:rsidP="00193A4F">
            <w:pPr>
              <w:tabs>
                <w:tab w:val="left" w:pos="3907"/>
              </w:tabs>
              <w:rPr>
                <w:rFonts w:asciiTheme="majorHAnsi" w:hAnsiTheme="majorHAnsi" w:cstheme="majorHAnsi"/>
                <w:b/>
                <w:color w:val="FFFFFF" w:themeColor="background1"/>
                <w:sz w:val="16"/>
                <w:szCs w:val="16"/>
              </w:rPr>
            </w:pPr>
          </w:p>
        </w:tc>
        <w:tc>
          <w:tcPr>
            <w:tcW w:w="4110" w:type="dxa"/>
            <w:shd w:val="clear" w:color="auto" w:fill="660066"/>
          </w:tcPr>
          <w:p w14:paraId="326CCA77" w14:textId="77777777" w:rsidR="006044F0" w:rsidRPr="00193A4F" w:rsidRDefault="006044F0" w:rsidP="00193A4F">
            <w:pPr>
              <w:tabs>
                <w:tab w:val="left" w:pos="3907"/>
              </w:tabs>
              <w:rPr>
                <w:rFonts w:asciiTheme="majorHAnsi" w:hAnsiTheme="majorHAnsi" w:cstheme="majorHAnsi"/>
                <w:b/>
                <w:color w:val="FFFFFF" w:themeColor="background1"/>
                <w:sz w:val="16"/>
                <w:szCs w:val="16"/>
              </w:rPr>
            </w:pPr>
          </w:p>
        </w:tc>
        <w:tc>
          <w:tcPr>
            <w:tcW w:w="1134" w:type="dxa"/>
            <w:shd w:val="clear" w:color="auto" w:fill="660066"/>
          </w:tcPr>
          <w:p w14:paraId="11EC8417" w14:textId="77777777" w:rsidR="006044F0" w:rsidRPr="00193A4F" w:rsidRDefault="006044F0" w:rsidP="00193A4F">
            <w:pPr>
              <w:tabs>
                <w:tab w:val="left" w:pos="3907"/>
              </w:tabs>
              <w:rPr>
                <w:rFonts w:asciiTheme="majorHAnsi" w:hAnsiTheme="majorHAnsi" w:cstheme="majorHAnsi"/>
                <w:b/>
                <w:color w:val="FFFFFF" w:themeColor="background1"/>
                <w:sz w:val="16"/>
                <w:szCs w:val="16"/>
              </w:rPr>
            </w:pPr>
          </w:p>
        </w:tc>
      </w:tr>
      <w:tr w:rsidR="006044F0" w:rsidRPr="00ED2C1C" w14:paraId="4DA0BDC8" w14:textId="5C3BE837" w:rsidTr="006044F0">
        <w:trPr>
          <w:trHeight w:val="215"/>
          <w:tblHeader/>
        </w:trPr>
        <w:tc>
          <w:tcPr>
            <w:tcW w:w="2103" w:type="dxa"/>
            <w:shd w:val="clear" w:color="auto" w:fill="660066"/>
          </w:tcPr>
          <w:p w14:paraId="0F75D6BC" w14:textId="486870DF" w:rsidR="006044F0" w:rsidRPr="000E5560" w:rsidRDefault="006044F0" w:rsidP="00193A4F">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836" w:type="dxa"/>
            <w:shd w:val="clear" w:color="auto" w:fill="660066"/>
          </w:tcPr>
          <w:p w14:paraId="3B100B4A" w14:textId="63F05116" w:rsidR="006044F0" w:rsidRPr="00193A4F" w:rsidRDefault="006044F0"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6168CCF" w14:textId="7A17DB6A" w:rsidR="006044F0" w:rsidRPr="00193A4F" w:rsidRDefault="006044F0"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1985" w:type="dxa"/>
            <w:shd w:val="clear" w:color="auto" w:fill="660066"/>
          </w:tcPr>
          <w:p w14:paraId="3A24C095" w14:textId="05B6D952" w:rsidR="006044F0" w:rsidRPr="00193A4F" w:rsidRDefault="006044F0"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110" w:type="dxa"/>
            <w:shd w:val="clear" w:color="auto" w:fill="660066"/>
          </w:tcPr>
          <w:p w14:paraId="01E47DE8" w14:textId="77777777" w:rsidR="006044F0" w:rsidRDefault="006044F0"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41299CF" w14:textId="3E550CEE" w:rsidR="006044F0" w:rsidRPr="00193A4F" w:rsidRDefault="006044F0"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c>
          <w:tcPr>
            <w:tcW w:w="1134" w:type="dxa"/>
            <w:shd w:val="clear" w:color="auto" w:fill="660066"/>
          </w:tcPr>
          <w:p w14:paraId="01486A17" w14:textId="382778DC" w:rsidR="006044F0" w:rsidRPr="00193A4F" w:rsidRDefault="006044F0"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Practical Opportunities</w:t>
            </w:r>
          </w:p>
        </w:tc>
      </w:tr>
      <w:tr w:rsidR="006044F0" w:rsidRPr="00ED2C1C" w14:paraId="12F61C5D" w14:textId="7D6021F1" w:rsidTr="006044F0">
        <w:trPr>
          <w:trHeight w:val="1670"/>
        </w:trPr>
        <w:tc>
          <w:tcPr>
            <w:tcW w:w="2103" w:type="dxa"/>
          </w:tcPr>
          <w:p w14:paraId="6B622D4F" w14:textId="77777777" w:rsidR="006044F0" w:rsidRDefault="006044F0" w:rsidP="00183275">
            <w:pPr>
              <w:spacing w:line="240" w:lineRule="auto"/>
              <w:rPr>
                <w:rFonts w:asciiTheme="majorHAnsi" w:hAnsiTheme="majorHAnsi" w:cstheme="majorHAnsi"/>
                <w:b/>
                <w:sz w:val="18"/>
                <w:szCs w:val="16"/>
              </w:rPr>
            </w:pPr>
            <w:r w:rsidRPr="006334E8">
              <w:rPr>
                <w:rFonts w:asciiTheme="majorHAnsi" w:hAnsiTheme="majorHAnsi" w:cstheme="majorHAnsi"/>
                <w:b/>
                <w:sz w:val="18"/>
                <w:szCs w:val="16"/>
              </w:rPr>
              <w:t xml:space="preserve">Lesson: </w:t>
            </w:r>
          </w:p>
          <w:p w14:paraId="1B3CECD2" w14:textId="34102B84" w:rsidR="006044F0" w:rsidRPr="000E5560" w:rsidRDefault="006044F0" w:rsidP="00183275">
            <w:pPr>
              <w:spacing w:line="240" w:lineRule="auto"/>
              <w:rPr>
                <w:rFonts w:asciiTheme="majorHAnsi" w:hAnsiTheme="majorHAnsi" w:cstheme="majorHAnsi"/>
                <w:b/>
                <w:sz w:val="18"/>
                <w:szCs w:val="16"/>
              </w:rPr>
            </w:pPr>
            <w:r w:rsidRPr="006334E8">
              <w:rPr>
                <w:rFonts w:asciiTheme="majorHAnsi" w:hAnsiTheme="majorHAnsi" w:cstheme="majorHAnsi"/>
                <w:b/>
                <w:sz w:val="18"/>
                <w:szCs w:val="16"/>
              </w:rPr>
              <w:t>Key Definitions</w:t>
            </w:r>
          </w:p>
        </w:tc>
        <w:tc>
          <w:tcPr>
            <w:tcW w:w="5836" w:type="dxa"/>
          </w:tcPr>
          <w:p w14:paraId="42E1B213" w14:textId="77777777" w:rsidR="006044F0" w:rsidRPr="006334E8" w:rsidRDefault="006044F0" w:rsidP="006334E8">
            <w:pPr>
              <w:pStyle w:val="ListParagraph"/>
              <w:numPr>
                <w:ilvl w:val="0"/>
                <w:numId w:val="2"/>
              </w:numPr>
              <w:rPr>
                <w:rFonts w:asciiTheme="majorHAnsi" w:hAnsiTheme="majorHAnsi" w:cstheme="majorHAnsi"/>
                <w:sz w:val="18"/>
                <w:szCs w:val="16"/>
              </w:rPr>
            </w:pPr>
            <w:r w:rsidRPr="006334E8">
              <w:rPr>
                <w:rFonts w:asciiTheme="majorHAnsi" w:hAnsiTheme="majorHAnsi" w:cstheme="majorHAnsi"/>
                <w:sz w:val="18"/>
                <w:szCs w:val="16"/>
              </w:rPr>
              <w:t>Students will know that first ionisation energy is the enthalpy change when each atom in one mole of gaseous atoms loses one electron to form one mole of gaseous 1+ ions</w:t>
            </w:r>
          </w:p>
          <w:p w14:paraId="677950FA" w14:textId="77777777" w:rsidR="006044F0" w:rsidRPr="006334E8" w:rsidRDefault="006044F0" w:rsidP="006334E8">
            <w:pPr>
              <w:pStyle w:val="ListParagraph"/>
              <w:numPr>
                <w:ilvl w:val="0"/>
                <w:numId w:val="2"/>
              </w:numPr>
              <w:rPr>
                <w:rFonts w:asciiTheme="majorHAnsi" w:hAnsiTheme="majorHAnsi" w:cstheme="majorHAnsi"/>
                <w:sz w:val="18"/>
                <w:szCs w:val="16"/>
              </w:rPr>
            </w:pPr>
            <w:r w:rsidRPr="006334E8">
              <w:rPr>
                <w:rFonts w:asciiTheme="majorHAnsi" w:hAnsiTheme="majorHAnsi" w:cstheme="majorHAnsi"/>
                <w:sz w:val="18"/>
                <w:szCs w:val="16"/>
              </w:rPr>
              <w:t>Students will know that second ionisation energy is the enthalpy change when each ion in one mole of gaseous 1+ ions loses one electron to form one mole of gaseous 2+ ions.</w:t>
            </w:r>
          </w:p>
          <w:p w14:paraId="34246B00" w14:textId="77777777" w:rsidR="006044F0" w:rsidRPr="006334E8" w:rsidRDefault="006044F0" w:rsidP="006334E8">
            <w:pPr>
              <w:pStyle w:val="ListParagraph"/>
              <w:numPr>
                <w:ilvl w:val="0"/>
                <w:numId w:val="2"/>
              </w:numPr>
              <w:rPr>
                <w:rFonts w:asciiTheme="majorHAnsi" w:hAnsiTheme="majorHAnsi" w:cstheme="majorHAnsi"/>
                <w:sz w:val="18"/>
                <w:szCs w:val="16"/>
              </w:rPr>
            </w:pPr>
            <w:r w:rsidRPr="006334E8">
              <w:rPr>
                <w:rFonts w:asciiTheme="majorHAnsi" w:hAnsiTheme="majorHAnsi" w:cstheme="majorHAnsi"/>
                <w:sz w:val="18"/>
                <w:szCs w:val="16"/>
              </w:rPr>
              <w:t>Students will know that first electron affinity is the enthalpy change when each atom in one mole of gaseous atoms gains one electron to form one mole of gaseous 1– ions.</w:t>
            </w:r>
          </w:p>
          <w:p w14:paraId="7429B337" w14:textId="77777777" w:rsidR="006044F0" w:rsidRPr="006334E8" w:rsidRDefault="006044F0" w:rsidP="006334E8">
            <w:pPr>
              <w:pStyle w:val="ListParagraph"/>
              <w:numPr>
                <w:ilvl w:val="0"/>
                <w:numId w:val="2"/>
              </w:numPr>
              <w:rPr>
                <w:rFonts w:asciiTheme="majorHAnsi" w:hAnsiTheme="majorHAnsi" w:cstheme="majorHAnsi"/>
                <w:sz w:val="18"/>
                <w:szCs w:val="16"/>
              </w:rPr>
            </w:pPr>
            <w:r w:rsidRPr="006334E8">
              <w:rPr>
                <w:rFonts w:asciiTheme="majorHAnsi" w:hAnsiTheme="majorHAnsi" w:cstheme="majorHAnsi"/>
                <w:sz w:val="18"/>
                <w:szCs w:val="16"/>
              </w:rPr>
              <w:t>Students will know that second electron affinity is the enthalpy change when each ion in one mole of gaseous 1– ions gains one electron to form one mole of gaseous 2– ions.</w:t>
            </w:r>
          </w:p>
          <w:p w14:paraId="7ECD4B79" w14:textId="77777777" w:rsidR="006044F0" w:rsidRPr="006334E8" w:rsidRDefault="006044F0" w:rsidP="006334E8">
            <w:pPr>
              <w:pStyle w:val="ListParagraph"/>
              <w:numPr>
                <w:ilvl w:val="0"/>
                <w:numId w:val="2"/>
              </w:numPr>
              <w:rPr>
                <w:rFonts w:asciiTheme="majorHAnsi" w:hAnsiTheme="majorHAnsi" w:cstheme="majorHAnsi"/>
                <w:sz w:val="18"/>
                <w:szCs w:val="16"/>
              </w:rPr>
            </w:pPr>
            <w:r w:rsidRPr="006334E8">
              <w:rPr>
                <w:rFonts w:asciiTheme="majorHAnsi" w:hAnsiTheme="majorHAnsi" w:cstheme="majorHAnsi"/>
                <w:sz w:val="18"/>
                <w:szCs w:val="16"/>
              </w:rPr>
              <w:t>Students will know that enthalpy of atomisation is the enthalpy change when one mole of gaseous atoms is produced from an element in its standard state.</w:t>
            </w:r>
          </w:p>
          <w:p w14:paraId="24D562F6" w14:textId="77777777" w:rsidR="006044F0" w:rsidRPr="006334E8" w:rsidRDefault="006044F0" w:rsidP="006334E8">
            <w:pPr>
              <w:pStyle w:val="ListParagraph"/>
              <w:numPr>
                <w:ilvl w:val="0"/>
                <w:numId w:val="2"/>
              </w:numPr>
              <w:rPr>
                <w:rFonts w:asciiTheme="majorHAnsi" w:hAnsiTheme="majorHAnsi" w:cstheme="majorHAnsi"/>
                <w:sz w:val="18"/>
                <w:szCs w:val="16"/>
              </w:rPr>
            </w:pPr>
            <w:r w:rsidRPr="006334E8">
              <w:rPr>
                <w:rFonts w:asciiTheme="majorHAnsi" w:hAnsiTheme="majorHAnsi" w:cstheme="majorHAnsi"/>
                <w:sz w:val="18"/>
                <w:szCs w:val="16"/>
              </w:rPr>
              <w:t>Students will know that hydration enthalpy is the enthalpy change when one mole of gaseous ions become hydrated (dissolved in water).</w:t>
            </w:r>
          </w:p>
          <w:p w14:paraId="2942308A" w14:textId="77777777" w:rsidR="006044F0" w:rsidRPr="006334E8" w:rsidRDefault="006044F0" w:rsidP="006334E8">
            <w:pPr>
              <w:pStyle w:val="ListParagraph"/>
              <w:numPr>
                <w:ilvl w:val="0"/>
                <w:numId w:val="2"/>
              </w:numPr>
              <w:rPr>
                <w:rFonts w:asciiTheme="majorHAnsi" w:hAnsiTheme="majorHAnsi" w:cstheme="majorHAnsi"/>
                <w:sz w:val="18"/>
                <w:szCs w:val="16"/>
              </w:rPr>
            </w:pPr>
            <w:r w:rsidRPr="006334E8">
              <w:rPr>
                <w:rFonts w:asciiTheme="majorHAnsi" w:hAnsiTheme="majorHAnsi" w:cstheme="majorHAnsi"/>
                <w:sz w:val="18"/>
                <w:szCs w:val="16"/>
              </w:rPr>
              <w:t>Students will know that enthalpy of solution is the enthalpy change when one mole of an ionic solid dissolves in an amount of water large enough so that the dissolved ions are well separated and do not interact with each other.</w:t>
            </w:r>
          </w:p>
          <w:p w14:paraId="6B4CE84F" w14:textId="77777777" w:rsidR="006044F0" w:rsidRPr="006334E8" w:rsidRDefault="006044F0" w:rsidP="006334E8">
            <w:pPr>
              <w:pStyle w:val="ListParagraph"/>
              <w:numPr>
                <w:ilvl w:val="0"/>
                <w:numId w:val="2"/>
              </w:numPr>
              <w:rPr>
                <w:rFonts w:asciiTheme="majorHAnsi" w:hAnsiTheme="majorHAnsi" w:cstheme="majorHAnsi"/>
                <w:sz w:val="18"/>
                <w:szCs w:val="16"/>
              </w:rPr>
            </w:pPr>
            <w:r w:rsidRPr="006334E8">
              <w:rPr>
                <w:rFonts w:asciiTheme="majorHAnsi" w:hAnsiTheme="majorHAnsi" w:cstheme="majorHAnsi"/>
                <w:sz w:val="18"/>
                <w:szCs w:val="16"/>
              </w:rPr>
              <w:t>Students will know that lattice enthalpy of formation is the enthalpy change when one mole of a solid ionic compound is formed from into its constituent ions in the gas phase</w:t>
            </w:r>
          </w:p>
          <w:p w14:paraId="6D5900F4" w14:textId="77777777" w:rsidR="006044F0" w:rsidRDefault="006044F0" w:rsidP="006334E8">
            <w:pPr>
              <w:pStyle w:val="ListParagraph"/>
              <w:numPr>
                <w:ilvl w:val="0"/>
                <w:numId w:val="2"/>
              </w:numPr>
              <w:rPr>
                <w:rFonts w:asciiTheme="majorHAnsi" w:hAnsiTheme="majorHAnsi" w:cstheme="majorHAnsi"/>
                <w:sz w:val="18"/>
                <w:szCs w:val="16"/>
              </w:rPr>
            </w:pPr>
            <w:r w:rsidRPr="006334E8">
              <w:rPr>
                <w:rFonts w:asciiTheme="majorHAnsi" w:hAnsiTheme="majorHAnsi" w:cstheme="majorHAnsi"/>
                <w:sz w:val="18"/>
                <w:szCs w:val="16"/>
              </w:rPr>
              <w:t>Students will know that lattice enthalpy of dissociation is the enthalpy change when one mole of a solid ionic compound is broken up into its constituent ions in the gas phase</w:t>
            </w:r>
          </w:p>
          <w:p w14:paraId="15927877" w14:textId="77777777" w:rsidR="006044F0" w:rsidRPr="006334E8" w:rsidRDefault="006044F0" w:rsidP="006334E8">
            <w:pPr>
              <w:pStyle w:val="ListParagraph"/>
              <w:numPr>
                <w:ilvl w:val="0"/>
                <w:numId w:val="2"/>
              </w:numPr>
              <w:rPr>
                <w:rFonts w:asciiTheme="majorHAnsi" w:hAnsiTheme="majorHAnsi" w:cstheme="majorHAnsi"/>
                <w:sz w:val="18"/>
                <w:szCs w:val="16"/>
              </w:rPr>
            </w:pPr>
            <w:r w:rsidRPr="006334E8">
              <w:rPr>
                <w:rFonts w:asciiTheme="majorHAnsi" w:hAnsiTheme="majorHAnsi" w:cstheme="majorHAnsi"/>
                <w:sz w:val="18"/>
                <w:szCs w:val="16"/>
              </w:rPr>
              <w:t>Students will know that enthalpy of vaporisation is the enthalpy change when one mole of a liquid is turned into a gas</w:t>
            </w:r>
          </w:p>
          <w:p w14:paraId="2F242128" w14:textId="77777777" w:rsidR="006044F0" w:rsidRPr="006334E8" w:rsidRDefault="006044F0" w:rsidP="006334E8">
            <w:pPr>
              <w:pStyle w:val="ListParagraph"/>
              <w:numPr>
                <w:ilvl w:val="0"/>
                <w:numId w:val="2"/>
              </w:numPr>
              <w:rPr>
                <w:rFonts w:asciiTheme="majorHAnsi" w:hAnsiTheme="majorHAnsi" w:cstheme="majorHAnsi"/>
                <w:sz w:val="18"/>
                <w:szCs w:val="16"/>
              </w:rPr>
            </w:pPr>
            <w:r w:rsidRPr="006334E8">
              <w:rPr>
                <w:rFonts w:asciiTheme="majorHAnsi" w:hAnsiTheme="majorHAnsi" w:cstheme="majorHAnsi"/>
                <w:sz w:val="18"/>
                <w:szCs w:val="16"/>
              </w:rPr>
              <w:t>Students will know that enthalpy of fusion is the enthalpy change when one mole of a solid is turned into a liquid</w:t>
            </w:r>
          </w:p>
          <w:p w14:paraId="7E4F2655" w14:textId="1818D0A7" w:rsidR="006044F0" w:rsidRPr="00751A13" w:rsidRDefault="006044F0" w:rsidP="006334E8">
            <w:pPr>
              <w:pStyle w:val="ListParagraph"/>
              <w:numPr>
                <w:ilvl w:val="0"/>
                <w:numId w:val="2"/>
              </w:numPr>
              <w:rPr>
                <w:rFonts w:asciiTheme="majorHAnsi" w:hAnsiTheme="majorHAnsi" w:cstheme="majorHAnsi"/>
                <w:sz w:val="18"/>
                <w:szCs w:val="16"/>
              </w:rPr>
            </w:pPr>
            <w:r w:rsidRPr="006334E8">
              <w:rPr>
                <w:rFonts w:asciiTheme="majorHAnsi" w:hAnsiTheme="majorHAnsi" w:cstheme="majorHAnsi"/>
                <w:sz w:val="18"/>
                <w:szCs w:val="16"/>
              </w:rPr>
              <w:t>Students will know how to represent the different enthalpy changes using equations</w:t>
            </w:r>
          </w:p>
        </w:tc>
        <w:tc>
          <w:tcPr>
            <w:tcW w:w="1985" w:type="dxa"/>
          </w:tcPr>
          <w:p w14:paraId="3D7E7880" w14:textId="29C3486D" w:rsidR="006044F0" w:rsidRPr="00A7190F" w:rsidRDefault="006044F0" w:rsidP="00A7190F">
            <w:pPr>
              <w:ind w:left="360"/>
              <w:rPr>
                <w:rFonts w:asciiTheme="majorHAnsi" w:hAnsiTheme="majorHAnsi" w:cstheme="majorHAnsi"/>
                <w:sz w:val="16"/>
                <w:szCs w:val="16"/>
              </w:rPr>
            </w:pPr>
          </w:p>
        </w:tc>
        <w:tc>
          <w:tcPr>
            <w:tcW w:w="4110" w:type="dxa"/>
            <w:shd w:val="clear" w:color="auto" w:fill="auto"/>
          </w:tcPr>
          <w:p w14:paraId="3D11389E" w14:textId="77777777" w:rsidR="006044F0" w:rsidRPr="006334E8" w:rsidRDefault="006044F0" w:rsidP="006334E8">
            <w:pPr>
              <w:pStyle w:val="ListParagraph"/>
              <w:numPr>
                <w:ilvl w:val="0"/>
                <w:numId w:val="2"/>
              </w:numPr>
              <w:rPr>
                <w:rFonts w:asciiTheme="majorHAnsi" w:hAnsiTheme="majorHAnsi" w:cstheme="majorHAnsi"/>
                <w:b/>
                <w:i/>
                <w:sz w:val="18"/>
                <w:szCs w:val="16"/>
              </w:rPr>
            </w:pPr>
            <w:r w:rsidRPr="006334E8">
              <w:rPr>
                <w:rFonts w:asciiTheme="majorHAnsi" w:hAnsiTheme="majorHAnsi" w:cstheme="majorHAnsi"/>
                <w:b/>
                <w:i/>
                <w:sz w:val="18"/>
                <w:szCs w:val="16"/>
              </w:rPr>
              <w:t>Students need to already know that enthalpy of formation is the enthalpy change when one mole of a substance is formed from its constituent elements with all substances in their standard states</w:t>
            </w:r>
          </w:p>
          <w:p w14:paraId="58B5E275" w14:textId="77777777" w:rsidR="006044F0" w:rsidRPr="006334E8" w:rsidRDefault="006044F0" w:rsidP="006334E8">
            <w:pPr>
              <w:pStyle w:val="ListParagraph"/>
              <w:numPr>
                <w:ilvl w:val="0"/>
                <w:numId w:val="2"/>
              </w:numPr>
              <w:rPr>
                <w:rFonts w:asciiTheme="majorHAnsi" w:hAnsiTheme="majorHAnsi" w:cstheme="majorHAnsi"/>
                <w:b/>
                <w:i/>
                <w:sz w:val="18"/>
                <w:szCs w:val="16"/>
              </w:rPr>
            </w:pPr>
            <w:r w:rsidRPr="006334E8">
              <w:rPr>
                <w:rFonts w:asciiTheme="majorHAnsi" w:hAnsiTheme="majorHAnsi" w:cstheme="majorHAnsi"/>
                <w:b/>
                <w:i/>
                <w:sz w:val="18"/>
                <w:szCs w:val="16"/>
              </w:rPr>
              <w:t>Students need to already know that enthalpy of combustion is the enthalpy change when one mole of a substance undergoes complete combustion in oxygen with all substances in standard states</w:t>
            </w:r>
          </w:p>
          <w:p w14:paraId="54BD9345" w14:textId="77777777" w:rsidR="006044F0" w:rsidRPr="006334E8" w:rsidRDefault="006044F0" w:rsidP="006334E8">
            <w:pPr>
              <w:pStyle w:val="ListParagraph"/>
              <w:numPr>
                <w:ilvl w:val="0"/>
                <w:numId w:val="2"/>
              </w:numPr>
              <w:rPr>
                <w:rFonts w:asciiTheme="majorHAnsi" w:hAnsiTheme="majorHAnsi" w:cstheme="majorHAnsi"/>
                <w:b/>
                <w:i/>
                <w:sz w:val="18"/>
                <w:szCs w:val="16"/>
              </w:rPr>
            </w:pPr>
            <w:r w:rsidRPr="006334E8">
              <w:rPr>
                <w:rFonts w:asciiTheme="majorHAnsi" w:hAnsiTheme="majorHAnsi" w:cstheme="majorHAnsi"/>
                <w:b/>
                <w:i/>
                <w:sz w:val="18"/>
                <w:szCs w:val="16"/>
              </w:rPr>
              <w:t>Students need to already know that enthalpy of neutralisation is the enthalpy change when 1 mole of water is formed in a reaction between an acid and alkali under standard conditions</w:t>
            </w:r>
          </w:p>
          <w:p w14:paraId="2E3ABCC0" w14:textId="07C7A612" w:rsidR="006044F0" w:rsidRPr="000023C8" w:rsidRDefault="006044F0" w:rsidP="006334E8">
            <w:pPr>
              <w:pStyle w:val="ListParagraph"/>
              <w:numPr>
                <w:ilvl w:val="0"/>
                <w:numId w:val="2"/>
              </w:numPr>
              <w:rPr>
                <w:rFonts w:asciiTheme="majorHAnsi" w:hAnsiTheme="majorHAnsi" w:cstheme="majorHAnsi"/>
                <w:b/>
                <w:i/>
                <w:sz w:val="18"/>
                <w:szCs w:val="16"/>
              </w:rPr>
            </w:pPr>
            <w:r w:rsidRPr="006334E8">
              <w:rPr>
                <w:rFonts w:asciiTheme="majorHAnsi" w:hAnsiTheme="majorHAnsi" w:cstheme="majorHAnsi"/>
                <w:b/>
                <w:i/>
                <w:sz w:val="18"/>
                <w:szCs w:val="16"/>
              </w:rPr>
              <w:t>Students need to already know that bond dissociation enthalpy is the enthalpy change when one mole of covalent bonds is broken in the gaseous state.</w:t>
            </w:r>
          </w:p>
        </w:tc>
        <w:tc>
          <w:tcPr>
            <w:tcW w:w="1134" w:type="dxa"/>
          </w:tcPr>
          <w:p w14:paraId="6C0314E8" w14:textId="77777777" w:rsidR="006044F0" w:rsidRPr="00193A4F" w:rsidRDefault="006044F0" w:rsidP="00ED2C1C">
            <w:pPr>
              <w:rPr>
                <w:rFonts w:asciiTheme="majorHAnsi" w:hAnsiTheme="majorHAnsi" w:cstheme="majorHAnsi"/>
                <w:sz w:val="16"/>
                <w:szCs w:val="16"/>
              </w:rPr>
            </w:pPr>
          </w:p>
        </w:tc>
      </w:tr>
      <w:tr w:rsidR="006044F0" w:rsidRPr="00ED2C1C" w14:paraId="717DAC87" w14:textId="653F6350" w:rsidTr="006044F0">
        <w:trPr>
          <w:trHeight w:val="1670"/>
        </w:trPr>
        <w:tc>
          <w:tcPr>
            <w:tcW w:w="2103" w:type="dxa"/>
          </w:tcPr>
          <w:p w14:paraId="7D5A8726" w14:textId="77777777" w:rsidR="006044F0" w:rsidRDefault="006044F0" w:rsidP="00183275">
            <w:pPr>
              <w:spacing w:line="240" w:lineRule="auto"/>
              <w:rPr>
                <w:rFonts w:asciiTheme="majorHAnsi" w:hAnsiTheme="majorHAnsi" w:cstheme="majorHAnsi"/>
                <w:b/>
                <w:sz w:val="18"/>
                <w:szCs w:val="16"/>
              </w:rPr>
            </w:pPr>
            <w:r w:rsidRPr="006334E8">
              <w:rPr>
                <w:rFonts w:asciiTheme="majorHAnsi" w:hAnsiTheme="majorHAnsi" w:cstheme="majorHAnsi"/>
                <w:b/>
                <w:sz w:val="18"/>
                <w:szCs w:val="16"/>
              </w:rPr>
              <w:lastRenderedPageBreak/>
              <w:t xml:space="preserve">Lesson: </w:t>
            </w:r>
          </w:p>
          <w:p w14:paraId="0596C065" w14:textId="130336D0" w:rsidR="006044F0" w:rsidRPr="000E5560" w:rsidRDefault="006044F0" w:rsidP="00183275">
            <w:pPr>
              <w:spacing w:line="240" w:lineRule="auto"/>
              <w:rPr>
                <w:rFonts w:asciiTheme="majorHAnsi" w:hAnsiTheme="majorHAnsi" w:cstheme="majorHAnsi"/>
                <w:b/>
                <w:sz w:val="18"/>
                <w:szCs w:val="16"/>
              </w:rPr>
            </w:pPr>
            <w:r w:rsidRPr="006334E8">
              <w:rPr>
                <w:rFonts w:asciiTheme="majorHAnsi" w:hAnsiTheme="majorHAnsi" w:cstheme="majorHAnsi"/>
                <w:b/>
                <w:sz w:val="18"/>
                <w:szCs w:val="16"/>
              </w:rPr>
              <w:t>Enthalpy of Solution Calculations</w:t>
            </w:r>
          </w:p>
        </w:tc>
        <w:tc>
          <w:tcPr>
            <w:tcW w:w="5836" w:type="dxa"/>
          </w:tcPr>
          <w:p w14:paraId="035F86E3" w14:textId="1FFFC694" w:rsidR="006044F0" w:rsidRPr="00751A13" w:rsidRDefault="006044F0" w:rsidP="00656F7C">
            <w:pPr>
              <w:pStyle w:val="ListParagraph"/>
              <w:numPr>
                <w:ilvl w:val="0"/>
                <w:numId w:val="3"/>
              </w:numPr>
              <w:rPr>
                <w:rFonts w:asciiTheme="majorHAnsi" w:hAnsiTheme="majorHAnsi" w:cstheme="majorHAnsi"/>
                <w:sz w:val="18"/>
                <w:szCs w:val="16"/>
              </w:rPr>
            </w:pPr>
            <w:r w:rsidRPr="006334E8">
              <w:rPr>
                <w:rFonts w:asciiTheme="majorHAnsi" w:hAnsiTheme="majorHAnsi" w:cstheme="majorHAnsi"/>
                <w:sz w:val="18"/>
                <w:szCs w:val="16"/>
              </w:rPr>
              <w:t>Students will know how to apply Hess' Law to Enthalpy of Solution Calculations</w:t>
            </w:r>
          </w:p>
        </w:tc>
        <w:tc>
          <w:tcPr>
            <w:tcW w:w="1985" w:type="dxa"/>
          </w:tcPr>
          <w:p w14:paraId="02C65BAE" w14:textId="4A529AF7" w:rsidR="006044F0" w:rsidRPr="00A7190F" w:rsidRDefault="006044F0" w:rsidP="00A7190F">
            <w:pPr>
              <w:ind w:left="360"/>
              <w:rPr>
                <w:rFonts w:asciiTheme="majorHAnsi" w:hAnsiTheme="majorHAnsi" w:cstheme="majorHAnsi"/>
                <w:sz w:val="16"/>
                <w:szCs w:val="16"/>
              </w:rPr>
            </w:pPr>
          </w:p>
        </w:tc>
        <w:tc>
          <w:tcPr>
            <w:tcW w:w="4110" w:type="dxa"/>
            <w:shd w:val="clear" w:color="auto" w:fill="auto"/>
          </w:tcPr>
          <w:p w14:paraId="0A11285F" w14:textId="77777777" w:rsidR="006044F0" w:rsidRPr="006334E8" w:rsidRDefault="006044F0" w:rsidP="006334E8">
            <w:pPr>
              <w:pStyle w:val="ListParagraph"/>
              <w:numPr>
                <w:ilvl w:val="0"/>
                <w:numId w:val="4"/>
              </w:numPr>
              <w:rPr>
                <w:rFonts w:asciiTheme="majorHAnsi" w:hAnsiTheme="majorHAnsi" w:cstheme="majorHAnsi"/>
                <w:b/>
                <w:i/>
                <w:sz w:val="18"/>
                <w:szCs w:val="16"/>
              </w:rPr>
            </w:pPr>
            <w:r w:rsidRPr="006334E8">
              <w:rPr>
                <w:rFonts w:asciiTheme="majorHAnsi" w:hAnsiTheme="majorHAnsi" w:cstheme="majorHAnsi"/>
                <w:b/>
                <w:i/>
                <w:sz w:val="18"/>
                <w:szCs w:val="16"/>
              </w:rPr>
              <w:t>Students already need to know that enthalpy of solution is the enthalpy change when one mole of an ionic solid dissolves in an amount of water large enough so that the dissolved ions are well separated and do not interact with each other.</w:t>
            </w:r>
          </w:p>
          <w:p w14:paraId="4F467FA1" w14:textId="77777777" w:rsidR="006044F0" w:rsidRPr="006334E8" w:rsidRDefault="006044F0" w:rsidP="006334E8">
            <w:pPr>
              <w:pStyle w:val="ListParagraph"/>
              <w:numPr>
                <w:ilvl w:val="0"/>
                <w:numId w:val="4"/>
              </w:numPr>
              <w:rPr>
                <w:rFonts w:asciiTheme="majorHAnsi" w:hAnsiTheme="majorHAnsi" w:cstheme="majorHAnsi"/>
                <w:b/>
                <w:i/>
                <w:sz w:val="18"/>
                <w:szCs w:val="16"/>
              </w:rPr>
            </w:pPr>
            <w:r w:rsidRPr="006334E8">
              <w:rPr>
                <w:rFonts w:asciiTheme="majorHAnsi" w:hAnsiTheme="majorHAnsi" w:cstheme="majorHAnsi"/>
                <w:b/>
                <w:i/>
                <w:sz w:val="18"/>
                <w:szCs w:val="16"/>
              </w:rPr>
              <w:t>Students need to already know how to represent enthalpy of solution using equations</w:t>
            </w:r>
          </w:p>
          <w:p w14:paraId="0EB7D1F2" w14:textId="5E9B2964" w:rsidR="006044F0" w:rsidRPr="000023C8" w:rsidRDefault="006044F0" w:rsidP="006334E8">
            <w:pPr>
              <w:pStyle w:val="ListParagraph"/>
              <w:numPr>
                <w:ilvl w:val="0"/>
                <w:numId w:val="4"/>
              </w:numPr>
              <w:rPr>
                <w:rFonts w:asciiTheme="majorHAnsi" w:hAnsiTheme="majorHAnsi" w:cstheme="majorHAnsi"/>
                <w:b/>
                <w:i/>
                <w:sz w:val="18"/>
                <w:szCs w:val="16"/>
              </w:rPr>
            </w:pPr>
            <w:r w:rsidRPr="006334E8">
              <w:rPr>
                <w:rFonts w:asciiTheme="majorHAnsi" w:hAnsiTheme="majorHAnsi" w:cstheme="majorHAnsi"/>
                <w:b/>
                <w:i/>
                <w:sz w:val="18"/>
                <w:szCs w:val="16"/>
              </w:rPr>
              <w:t>Students need to already know that Hess's Law states the overall enthalpy change of a reaction is independent to the route taken</w:t>
            </w:r>
          </w:p>
        </w:tc>
        <w:tc>
          <w:tcPr>
            <w:tcW w:w="1134" w:type="dxa"/>
          </w:tcPr>
          <w:p w14:paraId="4BD1E893" w14:textId="77777777" w:rsidR="006044F0" w:rsidRPr="00193A4F" w:rsidRDefault="006044F0" w:rsidP="00ED2C1C">
            <w:pPr>
              <w:rPr>
                <w:rFonts w:asciiTheme="majorHAnsi" w:hAnsiTheme="majorHAnsi" w:cstheme="majorHAnsi"/>
                <w:sz w:val="16"/>
                <w:szCs w:val="16"/>
              </w:rPr>
            </w:pPr>
          </w:p>
        </w:tc>
      </w:tr>
      <w:tr w:rsidR="006044F0" w:rsidRPr="00ED2C1C" w14:paraId="3AE6AF91" w14:textId="59A7414C" w:rsidTr="006044F0">
        <w:trPr>
          <w:trHeight w:val="1670"/>
        </w:trPr>
        <w:tc>
          <w:tcPr>
            <w:tcW w:w="2103" w:type="dxa"/>
          </w:tcPr>
          <w:p w14:paraId="7E9473A4" w14:textId="77777777" w:rsidR="006044F0" w:rsidRDefault="006044F0" w:rsidP="00183275">
            <w:pPr>
              <w:spacing w:line="240" w:lineRule="auto"/>
              <w:rPr>
                <w:rFonts w:asciiTheme="majorHAnsi" w:hAnsiTheme="majorHAnsi" w:cstheme="majorHAnsi"/>
                <w:b/>
                <w:sz w:val="18"/>
                <w:szCs w:val="16"/>
              </w:rPr>
            </w:pPr>
            <w:r w:rsidRPr="006334E8">
              <w:rPr>
                <w:rFonts w:asciiTheme="majorHAnsi" w:hAnsiTheme="majorHAnsi" w:cstheme="majorHAnsi"/>
                <w:b/>
                <w:sz w:val="18"/>
                <w:szCs w:val="16"/>
              </w:rPr>
              <w:t xml:space="preserve">Lesson: </w:t>
            </w:r>
          </w:p>
          <w:p w14:paraId="21752C87" w14:textId="728BF720" w:rsidR="006044F0" w:rsidRPr="000E5560" w:rsidRDefault="006044F0" w:rsidP="00183275">
            <w:pPr>
              <w:spacing w:line="240" w:lineRule="auto"/>
              <w:rPr>
                <w:rFonts w:asciiTheme="majorHAnsi" w:hAnsiTheme="majorHAnsi" w:cstheme="majorHAnsi"/>
                <w:b/>
                <w:sz w:val="18"/>
                <w:szCs w:val="16"/>
              </w:rPr>
            </w:pPr>
            <w:r w:rsidRPr="006334E8">
              <w:rPr>
                <w:rFonts w:asciiTheme="majorHAnsi" w:hAnsiTheme="majorHAnsi" w:cstheme="majorHAnsi"/>
                <w:b/>
                <w:sz w:val="18"/>
                <w:szCs w:val="16"/>
              </w:rPr>
              <w:t>Born-Haber Cycles</w:t>
            </w:r>
          </w:p>
        </w:tc>
        <w:tc>
          <w:tcPr>
            <w:tcW w:w="5836" w:type="dxa"/>
          </w:tcPr>
          <w:p w14:paraId="7B7DCC50" w14:textId="77777777" w:rsidR="006044F0" w:rsidRPr="006334E8" w:rsidRDefault="006044F0" w:rsidP="006334E8">
            <w:pPr>
              <w:pStyle w:val="ListParagraph"/>
              <w:numPr>
                <w:ilvl w:val="0"/>
                <w:numId w:val="13"/>
              </w:numPr>
              <w:rPr>
                <w:rFonts w:asciiTheme="majorHAnsi" w:hAnsiTheme="majorHAnsi" w:cstheme="majorHAnsi"/>
                <w:sz w:val="18"/>
                <w:szCs w:val="16"/>
              </w:rPr>
            </w:pPr>
            <w:r w:rsidRPr="006334E8">
              <w:rPr>
                <w:rFonts w:asciiTheme="majorHAnsi" w:hAnsiTheme="majorHAnsi" w:cstheme="majorHAnsi"/>
                <w:sz w:val="18"/>
                <w:szCs w:val="16"/>
              </w:rPr>
              <w:t>Students will know that lattice enthalpy of a compound is an indication of the strength of ionic bonding, the greater the magnitude of the lattice enthalpy the stronger the bonding</w:t>
            </w:r>
          </w:p>
          <w:p w14:paraId="24142089" w14:textId="35D995A4" w:rsidR="006044F0" w:rsidRPr="006334E8" w:rsidRDefault="006044F0" w:rsidP="006334E8">
            <w:pPr>
              <w:pStyle w:val="ListParagraph"/>
              <w:numPr>
                <w:ilvl w:val="0"/>
                <w:numId w:val="13"/>
              </w:numPr>
              <w:rPr>
                <w:rFonts w:asciiTheme="majorHAnsi" w:hAnsiTheme="majorHAnsi" w:cstheme="majorHAnsi"/>
                <w:sz w:val="18"/>
                <w:szCs w:val="16"/>
              </w:rPr>
            </w:pPr>
            <w:r w:rsidRPr="006334E8">
              <w:rPr>
                <w:rFonts w:asciiTheme="majorHAnsi" w:hAnsiTheme="majorHAnsi" w:cstheme="majorHAnsi"/>
                <w:sz w:val="18"/>
                <w:szCs w:val="16"/>
              </w:rPr>
              <w:t>Students will know that generally speaking compounds with smaller ions and/or ions with higher charges have stronger attractions and so greater lattice enthalpy</w:t>
            </w:r>
          </w:p>
          <w:p w14:paraId="3330EAD5" w14:textId="77777777" w:rsidR="006044F0" w:rsidRPr="006334E8" w:rsidRDefault="006044F0" w:rsidP="006334E8">
            <w:pPr>
              <w:pStyle w:val="ListParagraph"/>
              <w:numPr>
                <w:ilvl w:val="0"/>
                <w:numId w:val="13"/>
              </w:numPr>
              <w:rPr>
                <w:rFonts w:asciiTheme="majorHAnsi" w:hAnsiTheme="majorHAnsi" w:cstheme="majorHAnsi"/>
                <w:sz w:val="18"/>
                <w:szCs w:val="16"/>
              </w:rPr>
            </w:pPr>
            <w:r w:rsidRPr="006334E8">
              <w:rPr>
                <w:rFonts w:asciiTheme="majorHAnsi" w:hAnsiTheme="majorHAnsi" w:cstheme="majorHAnsi"/>
                <w:sz w:val="18"/>
                <w:szCs w:val="16"/>
              </w:rPr>
              <w:t>Students will know that the lattice enthalpy of a compound can be found using a Born-Haber cycle, and that this is often called an "experimental value" as the data used is determined by experiments</w:t>
            </w:r>
          </w:p>
          <w:p w14:paraId="76ADB6A8" w14:textId="77777777" w:rsidR="006044F0" w:rsidRPr="006334E8" w:rsidRDefault="006044F0" w:rsidP="006334E8">
            <w:pPr>
              <w:pStyle w:val="ListParagraph"/>
              <w:numPr>
                <w:ilvl w:val="0"/>
                <w:numId w:val="13"/>
              </w:numPr>
              <w:rPr>
                <w:rFonts w:asciiTheme="majorHAnsi" w:hAnsiTheme="majorHAnsi" w:cstheme="majorHAnsi"/>
                <w:sz w:val="18"/>
                <w:szCs w:val="16"/>
              </w:rPr>
            </w:pPr>
            <w:r w:rsidRPr="006334E8">
              <w:rPr>
                <w:rFonts w:asciiTheme="majorHAnsi" w:hAnsiTheme="majorHAnsi" w:cstheme="majorHAnsi"/>
                <w:sz w:val="18"/>
                <w:szCs w:val="16"/>
              </w:rPr>
              <w:t>Students will know that lattice enthalpy is usually represented as the enthalpy of formation in a Born-Haber cycle</w:t>
            </w:r>
          </w:p>
          <w:p w14:paraId="01453D9A" w14:textId="77777777" w:rsidR="006044F0" w:rsidRPr="006334E8" w:rsidRDefault="006044F0" w:rsidP="006334E8">
            <w:pPr>
              <w:pStyle w:val="ListParagraph"/>
              <w:numPr>
                <w:ilvl w:val="0"/>
                <w:numId w:val="13"/>
              </w:numPr>
              <w:rPr>
                <w:rFonts w:asciiTheme="majorHAnsi" w:hAnsiTheme="majorHAnsi" w:cstheme="majorHAnsi"/>
                <w:sz w:val="18"/>
                <w:szCs w:val="16"/>
              </w:rPr>
            </w:pPr>
            <w:r w:rsidRPr="006334E8">
              <w:rPr>
                <w:rFonts w:asciiTheme="majorHAnsi" w:hAnsiTheme="majorHAnsi" w:cstheme="majorHAnsi"/>
                <w:sz w:val="18"/>
                <w:szCs w:val="16"/>
              </w:rPr>
              <w:t>Students will know that when drawing Born-Haber cycles, it's important to:</w:t>
            </w:r>
          </w:p>
          <w:p w14:paraId="5858E614" w14:textId="77777777" w:rsidR="006044F0" w:rsidRPr="006334E8" w:rsidRDefault="006044F0" w:rsidP="006334E8">
            <w:pPr>
              <w:pStyle w:val="ListParagraph"/>
              <w:numPr>
                <w:ilvl w:val="0"/>
                <w:numId w:val="13"/>
              </w:numPr>
              <w:rPr>
                <w:rFonts w:asciiTheme="majorHAnsi" w:hAnsiTheme="majorHAnsi" w:cstheme="majorHAnsi"/>
                <w:sz w:val="18"/>
                <w:szCs w:val="16"/>
              </w:rPr>
            </w:pPr>
            <w:r w:rsidRPr="006334E8">
              <w:rPr>
                <w:rFonts w:asciiTheme="majorHAnsi" w:hAnsiTheme="majorHAnsi" w:cstheme="majorHAnsi"/>
                <w:sz w:val="18"/>
                <w:szCs w:val="16"/>
              </w:rPr>
              <w:t>1) Draw a separate step for every enthalpy change</w:t>
            </w:r>
          </w:p>
          <w:p w14:paraId="657F82C1" w14:textId="77777777" w:rsidR="006044F0" w:rsidRPr="006334E8" w:rsidRDefault="006044F0" w:rsidP="006334E8">
            <w:pPr>
              <w:pStyle w:val="ListParagraph"/>
              <w:numPr>
                <w:ilvl w:val="0"/>
                <w:numId w:val="13"/>
              </w:numPr>
              <w:rPr>
                <w:rFonts w:asciiTheme="majorHAnsi" w:hAnsiTheme="majorHAnsi" w:cstheme="majorHAnsi"/>
                <w:sz w:val="18"/>
                <w:szCs w:val="16"/>
              </w:rPr>
            </w:pPr>
            <w:r w:rsidRPr="006334E8">
              <w:rPr>
                <w:rFonts w:asciiTheme="majorHAnsi" w:hAnsiTheme="majorHAnsi" w:cstheme="majorHAnsi"/>
                <w:sz w:val="18"/>
                <w:szCs w:val="16"/>
              </w:rPr>
              <w:t>2) Second and third electron affinities are endothermic and should be drawn going up not down</w:t>
            </w:r>
          </w:p>
          <w:p w14:paraId="67C80439" w14:textId="77777777" w:rsidR="006044F0" w:rsidRPr="006334E8" w:rsidRDefault="006044F0" w:rsidP="006334E8">
            <w:pPr>
              <w:pStyle w:val="ListParagraph"/>
              <w:numPr>
                <w:ilvl w:val="0"/>
                <w:numId w:val="13"/>
              </w:numPr>
              <w:rPr>
                <w:rFonts w:asciiTheme="majorHAnsi" w:hAnsiTheme="majorHAnsi" w:cstheme="majorHAnsi"/>
                <w:sz w:val="18"/>
                <w:szCs w:val="16"/>
              </w:rPr>
            </w:pPr>
            <w:r w:rsidRPr="006334E8">
              <w:rPr>
                <w:rFonts w:asciiTheme="majorHAnsi" w:hAnsiTheme="majorHAnsi" w:cstheme="majorHAnsi"/>
                <w:sz w:val="18"/>
                <w:szCs w:val="16"/>
              </w:rPr>
              <w:t>3) Numerical values should be written next to every step.</w:t>
            </w:r>
          </w:p>
          <w:p w14:paraId="7F56DDF0" w14:textId="77777777" w:rsidR="006044F0" w:rsidRPr="006334E8" w:rsidRDefault="006044F0" w:rsidP="006334E8">
            <w:pPr>
              <w:pStyle w:val="ListParagraph"/>
              <w:numPr>
                <w:ilvl w:val="0"/>
                <w:numId w:val="13"/>
              </w:numPr>
              <w:rPr>
                <w:rFonts w:asciiTheme="majorHAnsi" w:hAnsiTheme="majorHAnsi" w:cstheme="majorHAnsi"/>
                <w:sz w:val="18"/>
                <w:szCs w:val="16"/>
              </w:rPr>
            </w:pPr>
            <w:r w:rsidRPr="006334E8">
              <w:rPr>
                <w:rFonts w:asciiTheme="majorHAnsi" w:hAnsiTheme="majorHAnsi" w:cstheme="majorHAnsi"/>
                <w:sz w:val="18"/>
                <w:szCs w:val="16"/>
              </w:rPr>
              <w:t>Students will know how to construct Born-Haber cycles</w:t>
            </w:r>
          </w:p>
          <w:p w14:paraId="428D3B38" w14:textId="77777777" w:rsidR="006044F0" w:rsidRPr="006334E8" w:rsidRDefault="006044F0" w:rsidP="006334E8">
            <w:pPr>
              <w:pStyle w:val="ListParagraph"/>
              <w:numPr>
                <w:ilvl w:val="0"/>
                <w:numId w:val="13"/>
              </w:numPr>
              <w:rPr>
                <w:rFonts w:asciiTheme="majorHAnsi" w:hAnsiTheme="majorHAnsi" w:cstheme="majorHAnsi"/>
                <w:sz w:val="18"/>
                <w:szCs w:val="16"/>
              </w:rPr>
            </w:pPr>
            <w:r w:rsidRPr="006334E8">
              <w:rPr>
                <w:rFonts w:asciiTheme="majorHAnsi" w:hAnsiTheme="majorHAnsi" w:cstheme="majorHAnsi"/>
                <w:sz w:val="18"/>
                <w:szCs w:val="16"/>
              </w:rPr>
              <w:t>Students will know how to use Born-Haber cycles to complete calculations</w:t>
            </w:r>
          </w:p>
          <w:p w14:paraId="273A0259" w14:textId="199181FA" w:rsidR="006044F0" w:rsidRPr="00751A13" w:rsidRDefault="006044F0" w:rsidP="006334E8">
            <w:pPr>
              <w:pStyle w:val="ListParagraph"/>
              <w:numPr>
                <w:ilvl w:val="0"/>
                <w:numId w:val="13"/>
              </w:numPr>
              <w:rPr>
                <w:rFonts w:asciiTheme="majorHAnsi" w:hAnsiTheme="majorHAnsi" w:cstheme="majorHAnsi"/>
                <w:sz w:val="18"/>
                <w:szCs w:val="16"/>
              </w:rPr>
            </w:pPr>
            <w:r w:rsidRPr="006334E8">
              <w:rPr>
                <w:rFonts w:asciiTheme="majorHAnsi" w:hAnsiTheme="majorHAnsi" w:cstheme="majorHAnsi"/>
                <w:sz w:val="18"/>
                <w:szCs w:val="16"/>
              </w:rPr>
              <w:t>Students will know how to compare experimental lattice enthalpy values to theoretical lattice enthalpy values</w:t>
            </w:r>
          </w:p>
        </w:tc>
        <w:tc>
          <w:tcPr>
            <w:tcW w:w="1985" w:type="dxa"/>
          </w:tcPr>
          <w:p w14:paraId="7778D8DC" w14:textId="31A6D6D3" w:rsidR="006044F0" w:rsidRPr="00A7190F" w:rsidRDefault="00AB2722" w:rsidP="00AB2722">
            <w:pPr>
              <w:rPr>
                <w:rFonts w:asciiTheme="majorHAnsi" w:hAnsiTheme="majorHAnsi" w:cstheme="majorHAnsi"/>
                <w:sz w:val="16"/>
                <w:szCs w:val="16"/>
              </w:rPr>
            </w:pPr>
            <w:r>
              <w:rPr>
                <w:rFonts w:asciiTheme="majorHAnsi" w:hAnsiTheme="majorHAnsi" w:cstheme="majorHAnsi"/>
                <w:sz w:val="16"/>
                <w:szCs w:val="16"/>
              </w:rPr>
              <w:t>La</w:t>
            </w:r>
          </w:p>
        </w:tc>
        <w:tc>
          <w:tcPr>
            <w:tcW w:w="4110" w:type="dxa"/>
            <w:shd w:val="clear" w:color="auto" w:fill="auto"/>
          </w:tcPr>
          <w:p w14:paraId="2D292521" w14:textId="77777777" w:rsidR="006044F0" w:rsidRPr="006334E8" w:rsidRDefault="006044F0" w:rsidP="006334E8">
            <w:pPr>
              <w:pStyle w:val="ListParagraph"/>
              <w:numPr>
                <w:ilvl w:val="0"/>
                <w:numId w:val="5"/>
              </w:numPr>
              <w:rPr>
                <w:rFonts w:asciiTheme="majorHAnsi" w:hAnsiTheme="majorHAnsi" w:cstheme="majorHAnsi"/>
                <w:b/>
                <w:i/>
                <w:sz w:val="18"/>
                <w:szCs w:val="16"/>
              </w:rPr>
            </w:pPr>
            <w:r w:rsidRPr="006334E8">
              <w:rPr>
                <w:rFonts w:asciiTheme="majorHAnsi" w:hAnsiTheme="majorHAnsi" w:cstheme="majorHAnsi"/>
                <w:b/>
                <w:i/>
                <w:sz w:val="18"/>
                <w:szCs w:val="16"/>
              </w:rPr>
              <w:t>Students need to already know that lattice enthalpy of formation is the enthalpy change when one mole of a solid ionic compound is formed from into its constituent ions in the gas phase</w:t>
            </w:r>
          </w:p>
          <w:p w14:paraId="72246987" w14:textId="1E822D65" w:rsidR="006044F0" w:rsidRPr="000023C8" w:rsidRDefault="006044F0" w:rsidP="006334E8">
            <w:pPr>
              <w:pStyle w:val="ListParagraph"/>
              <w:numPr>
                <w:ilvl w:val="0"/>
                <w:numId w:val="5"/>
              </w:numPr>
              <w:rPr>
                <w:rFonts w:asciiTheme="majorHAnsi" w:hAnsiTheme="majorHAnsi" w:cstheme="majorHAnsi"/>
                <w:b/>
                <w:i/>
                <w:sz w:val="18"/>
                <w:szCs w:val="16"/>
              </w:rPr>
            </w:pPr>
            <w:r w:rsidRPr="006334E8">
              <w:rPr>
                <w:rFonts w:asciiTheme="majorHAnsi" w:hAnsiTheme="majorHAnsi" w:cstheme="majorHAnsi"/>
                <w:b/>
                <w:i/>
                <w:sz w:val="18"/>
                <w:szCs w:val="16"/>
              </w:rPr>
              <w:t>Students need to already know that lattice enthalpy of dissociation is the enthalpy change when one mole of a solid ionic compound is broken up into its constituent ions in the gas phase</w:t>
            </w:r>
          </w:p>
        </w:tc>
        <w:tc>
          <w:tcPr>
            <w:tcW w:w="1134" w:type="dxa"/>
          </w:tcPr>
          <w:p w14:paraId="0080D8A8" w14:textId="77777777" w:rsidR="006044F0" w:rsidRPr="00193A4F" w:rsidRDefault="006044F0" w:rsidP="00ED2C1C">
            <w:pPr>
              <w:rPr>
                <w:rFonts w:asciiTheme="majorHAnsi" w:hAnsiTheme="majorHAnsi" w:cstheme="majorHAnsi"/>
                <w:sz w:val="16"/>
                <w:szCs w:val="16"/>
              </w:rPr>
            </w:pPr>
          </w:p>
        </w:tc>
      </w:tr>
      <w:tr w:rsidR="006044F0" w:rsidRPr="00ED2C1C" w14:paraId="0B109A95" w14:textId="24FCDE72" w:rsidTr="006044F0">
        <w:trPr>
          <w:trHeight w:val="1670"/>
        </w:trPr>
        <w:tc>
          <w:tcPr>
            <w:tcW w:w="2103" w:type="dxa"/>
          </w:tcPr>
          <w:p w14:paraId="5A80247C" w14:textId="77777777" w:rsidR="006044F0" w:rsidRDefault="006044F0" w:rsidP="00183275">
            <w:pPr>
              <w:spacing w:line="240" w:lineRule="auto"/>
              <w:rPr>
                <w:rFonts w:asciiTheme="majorHAnsi" w:hAnsiTheme="majorHAnsi" w:cstheme="majorHAnsi"/>
                <w:b/>
                <w:sz w:val="18"/>
                <w:szCs w:val="16"/>
              </w:rPr>
            </w:pPr>
            <w:r w:rsidRPr="006334E8">
              <w:rPr>
                <w:rFonts w:asciiTheme="majorHAnsi" w:hAnsiTheme="majorHAnsi" w:cstheme="majorHAnsi"/>
                <w:b/>
                <w:sz w:val="18"/>
                <w:szCs w:val="16"/>
              </w:rPr>
              <w:lastRenderedPageBreak/>
              <w:t xml:space="preserve">Lesson: </w:t>
            </w:r>
          </w:p>
          <w:p w14:paraId="200DED0C" w14:textId="4E0CC220" w:rsidR="006044F0" w:rsidRPr="000023C8" w:rsidRDefault="006044F0" w:rsidP="00183275">
            <w:pPr>
              <w:spacing w:line="240" w:lineRule="auto"/>
              <w:rPr>
                <w:rFonts w:asciiTheme="majorHAnsi" w:hAnsiTheme="majorHAnsi" w:cstheme="majorHAnsi"/>
                <w:b/>
                <w:sz w:val="18"/>
                <w:szCs w:val="16"/>
              </w:rPr>
            </w:pPr>
            <w:r w:rsidRPr="006334E8">
              <w:rPr>
                <w:rFonts w:asciiTheme="majorHAnsi" w:hAnsiTheme="majorHAnsi" w:cstheme="majorHAnsi"/>
                <w:b/>
                <w:sz w:val="18"/>
                <w:szCs w:val="16"/>
              </w:rPr>
              <w:t>Entropy</w:t>
            </w:r>
          </w:p>
        </w:tc>
        <w:tc>
          <w:tcPr>
            <w:tcW w:w="5836" w:type="dxa"/>
          </w:tcPr>
          <w:p w14:paraId="22883A25" w14:textId="77777777" w:rsidR="006044F0" w:rsidRPr="006334E8" w:rsidRDefault="006044F0" w:rsidP="006334E8">
            <w:pPr>
              <w:pStyle w:val="ListParagraph"/>
              <w:numPr>
                <w:ilvl w:val="0"/>
                <w:numId w:val="5"/>
              </w:numPr>
              <w:rPr>
                <w:rFonts w:asciiTheme="majorHAnsi" w:hAnsiTheme="majorHAnsi" w:cstheme="majorHAnsi"/>
                <w:sz w:val="18"/>
                <w:szCs w:val="16"/>
              </w:rPr>
            </w:pPr>
            <w:r w:rsidRPr="006334E8">
              <w:rPr>
                <w:rFonts w:asciiTheme="majorHAnsi" w:hAnsiTheme="majorHAnsi" w:cstheme="majorHAnsi"/>
                <w:sz w:val="18"/>
                <w:szCs w:val="16"/>
              </w:rPr>
              <w:t>Students will know that entropy (S) is a measure of disorder</w:t>
            </w:r>
          </w:p>
          <w:p w14:paraId="5F2B65E5" w14:textId="77777777" w:rsidR="006044F0" w:rsidRPr="006334E8" w:rsidRDefault="006044F0" w:rsidP="006334E8">
            <w:pPr>
              <w:pStyle w:val="ListParagraph"/>
              <w:numPr>
                <w:ilvl w:val="0"/>
                <w:numId w:val="5"/>
              </w:numPr>
              <w:rPr>
                <w:rFonts w:asciiTheme="majorHAnsi" w:hAnsiTheme="majorHAnsi" w:cstheme="majorHAnsi"/>
                <w:sz w:val="18"/>
                <w:szCs w:val="16"/>
              </w:rPr>
            </w:pPr>
            <w:r w:rsidRPr="006334E8">
              <w:rPr>
                <w:rFonts w:asciiTheme="majorHAnsi" w:hAnsiTheme="majorHAnsi" w:cstheme="majorHAnsi"/>
                <w:sz w:val="18"/>
                <w:szCs w:val="16"/>
              </w:rPr>
              <w:t>Students will know that the greater the disorder, the greater the entropy</w:t>
            </w:r>
          </w:p>
          <w:p w14:paraId="1EF0F4D6" w14:textId="77777777" w:rsidR="006044F0" w:rsidRPr="006334E8" w:rsidRDefault="006044F0" w:rsidP="006334E8">
            <w:pPr>
              <w:pStyle w:val="ListParagraph"/>
              <w:numPr>
                <w:ilvl w:val="0"/>
                <w:numId w:val="5"/>
              </w:numPr>
              <w:rPr>
                <w:rFonts w:asciiTheme="majorHAnsi" w:hAnsiTheme="majorHAnsi" w:cstheme="majorHAnsi"/>
                <w:sz w:val="18"/>
                <w:szCs w:val="16"/>
              </w:rPr>
            </w:pPr>
            <w:r w:rsidRPr="006334E8">
              <w:rPr>
                <w:rFonts w:asciiTheme="majorHAnsi" w:hAnsiTheme="majorHAnsi" w:cstheme="majorHAnsi"/>
                <w:sz w:val="18"/>
                <w:szCs w:val="16"/>
              </w:rPr>
              <w:t>Students will know that entropy is measured in J mol^-1 K^-1</w:t>
            </w:r>
          </w:p>
          <w:p w14:paraId="1CED65C6" w14:textId="77777777" w:rsidR="006044F0" w:rsidRPr="006334E8" w:rsidRDefault="006044F0" w:rsidP="006334E8">
            <w:pPr>
              <w:pStyle w:val="ListParagraph"/>
              <w:numPr>
                <w:ilvl w:val="0"/>
                <w:numId w:val="5"/>
              </w:numPr>
              <w:rPr>
                <w:rFonts w:asciiTheme="majorHAnsi" w:hAnsiTheme="majorHAnsi" w:cstheme="majorHAnsi"/>
                <w:sz w:val="18"/>
                <w:szCs w:val="16"/>
              </w:rPr>
            </w:pPr>
            <w:r w:rsidRPr="006334E8">
              <w:rPr>
                <w:rFonts w:asciiTheme="majorHAnsi" w:hAnsiTheme="majorHAnsi" w:cstheme="majorHAnsi"/>
                <w:sz w:val="18"/>
                <w:szCs w:val="16"/>
              </w:rPr>
              <w:t>Students will know that, generally speaking, gases have the most entropy and solids have the least entropy</w:t>
            </w:r>
          </w:p>
          <w:p w14:paraId="5A6620F7" w14:textId="77777777" w:rsidR="006044F0" w:rsidRPr="006334E8" w:rsidRDefault="006044F0" w:rsidP="006334E8">
            <w:pPr>
              <w:pStyle w:val="ListParagraph"/>
              <w:numPr>
                <w:ilvl w:val="0"/>
                <w:numId w:val="5"/>
              </w:numPr>
              <w:rPr>
                <w:rFonts w:asciiTheme="majorHAnsi" w:hAnsiTheme="majorHAnsi" w:cstheme="majorHAnsi"/>
                <w:sz w:val="18"/>
                <w:szCs w:val="16"/>
              </w:rPr>
            </w:pPr>
            <w:r w:rsidRPr="006334E8">
              <w:rPr>
                <w:rFonts w:asciiTheme="majorHAnsi" w:hAnsiTheme="majorHAnsi" w:cstheme="majorHAnsi"/>
                <w:sz w:val="18"/>
                <w:szCs w:val="16"/>
              </w:rPr>
              <w:t>Students will know that there is a tendency for entropy to increase</w:t>
            </w:r>
          </w:p>
          <w:p w14:paraId="1B0B7AE0" w14:textId="77777777" w:rsidR="006044F0" w:rsidRPr="006334E8" w:rsidRDefault="006044F0" w:rsidP="006334E8">
            <w:pPr>
              <w:pStyle w:val="ListParagraph"/>
              <w:numPr>
                <w:ilvl w:val="0"/>
                <w:numId w:val="5"/>
              </w:numPr>
              <w:rPr>
                <w:rFonts w:asciiTheme="majorHAnsi" w:hAnsiTheme="majorHAnsi" w:cstheme="majorHAnsi"/>
                <w:sz w:val="18"/>
                <w:szCs w:val="16"/>
              </w:rPr>
            </w:pPr>
            <w:r w:rsidRPr="006334E8">
              <w:rPr>
                <w:rFonts w:asciiTheme="majorHAnsi" w:hAnsiTheme="majorHAnsi" w:cstheme="majorHAnsi"/>
                <w:sz w:val="18"/>
                <w:szCs w:val="16"/>
              </w:rPr>
              <w:t>Students will know that as temperature increases entropy increases</w:t>
            </w:r>
          </w:p>
          <w:p w14:paraId="2275A05E" w14:textId="77777777" w:rsidR="006044F0" w:rsidRPr="006334E8" w:rsidRDefault="006044F0" w:rsidP="006334E8">
            <w:pPr>
              <w:pStyle w:val="ListParagraph"/>
              <w:numPr>
                <w:ilvl w:val="0"/>
                <w:numId w:val="5"/>
              </w:numPr>
              <w:rPr>
                <w:rFonts w:asciiTheme="majorHAnsi" w:hAnsiTheme="majorHAnsi" w:cstheme="majorHAnsi"/>
                <w:sz w:val="18"/>
                <w:szCs w:val="16"/>
              </w:rPr>
            </w:pPr>
            <w:r w:rsidRPr="006334E8">
              <w:rPr>
                <w:rFonts w:asciiTheme="majorHAnsi" w:hAnsiTheme="majorHAnsi" w:cstheme="majorHAnsi"/>
                <w:sz w:val="18"/>
                <w:szCs w:val="16"/>
              </w:rPr>
              <w:t>Students will know how to qualitatively predict changes in entropy</w:t>
            </w:r>
          </w:p>
          <w:p w14:paraId="15960A72" w14:textId="77777777" w:rsidR="006044F0" w:rsidRPr="006334E8" w:rsidRDefault="006044F0" w:rsidP="006334E8">
            <w:pPr>
              <w:pStyle w:val="ListParagraph"/>
              <w:numPr>
                <w:ilvl w:val="0"/>
                <w:numId w:val="5"/>
              </w:numPr>
              <w:rPr>
                <w:rFonts w:asciiTheme="majorHAnsi" w:hAnsiTheme="majorHAnsi" w:cstheme="majorHAnsi"/>
                <w:sz w:val="18"/>
                <w:szCs w:val="16"/>
              </w:rPr>
            </w:pPr>
            <w:r w:rsidRPr="006334E8">
              <w:rPr>
                <w:rFonts w:asciiTheme="majorHAnsi" w:hAnsiTheme="majorHAnsi" w:cstheme="majorHAnsi"/>
                <w:sz w:val="18"/>
                <w:szCs w:val="16"/>
              </w:rPr>
              <w:t>Students will know how to calculate entropy change for a reaction, using:</w:t>
            </w:r>
          </w:p>
          <w:p w14:paraId="381B7827" w14:textId="77777777" w:rsidR="006044F0" w:rsidRPr="006334E8" w:rsidRDefault="006044F0" w:rsidP="006334E8">
            <w:pPr>
              <w:pStyle w:val="ListParagraph"/>
              <w:rPr>
                <w:rFonts w:asciiTheme="majorHAnsi" w:hAnsiTheme="majorHAnsi" w:cstheme="majorHAnsi"/>
                <w:sz w:val="18"/>
                <w:szCs w:val="16"/>
              </w:rPr>
            </w:pPr>
            <w:r w:rsidRPr="006334E8">
              <w:rPr>
                <w:rFonts w:asciiTheme="majorHAnsi" w:hAnsiTheme="majorHAnsi" w:cstheme="majorHAnsi"/>
                <w:sz w:val="18"/>
                <w:szCs w:val="16"/>
              </w:rPr>
              <w:t>Entropy change = (Sum of entropy of the products) - (Sum of entropy of the reactants)</w:t>
            </w:r>
          </w:p>
          <w:p w14:paraId="10DD479D" w14:textId="77777777" w:rsidR="006044F0" w:rsidRPr="006334E8" w:rsidRDefault="006044F0" w:rsidP="006334E8">
            <w:pPr>
              <w:pStyle w:val="ListParagraph"/>
              <w:numPr>
                <w:ilvl w:val="0"/>
                <w:numId w:val="5"/>
              </w:numPr>
              <w:rPr>
                <w:rFonts w:asciiTheme="majorHAnsi" w:hAnsiTheme="majorHAnsi" w:cstheme="majorHAnsi"/>
                <w:sz w:val="18"/>
                <w:szCs w:val="16"/>
              </w:rPr>
            </w:pPr>
            <w:r w:rsidRPr="006334E8">
              <w:rPr>
                <w:rFonts w:asciiTheme="majorHAnsi" w:hAnsiTheme="majorHAnsi" w:cstheme="majorHAnsi"/>
                <w:sz w:val="18"/>
                <w:szCs w:val="16"/>
              </w:rPr>
              <w:t>Students will know that when there is an increase in entropy, entropy change is positive</w:t>
            </w:r>
          </w:p>
          <w:p w14:paraId="1411048A" w14:textId="77777777" w:rsidR="006044F0" w:rsidRPr="006334E8" w:rsidRDefault="006044F0" w:rsidP="006334E8">
            <w:pPr>
              <w:pStyle w:val="ListParagraph"/>
              <w:numPr>
                <w:ilvl w:val="0"/>
                <w:numId w:val="5"/>
              </w:numPr>
              <w:rPr>
                <w:rFonts w:asciiTheme="majorHAnsi" w:hAnsiTheme="majorHAnsi" w:cstheme="majorHAnsi"/>
                <w:sz w:val="18"/>
                <w:szCs w:val="16"/>
              </w:rPr>
            </w:pPr>
            <w:r w:rsidRPr="006334E8">
              <w:rPr>
                <w:rFonts w:asciiTheme="majorHAnsi" w:hAnsiTheme="majorHAnsi" w:cstheme="majorHAnsi"/>
                <w:sz w:val="18"/>
                <w:szCs w:val="16"/>
              </w:rPr>
              <w:t>Students will know that when there is a decrease in entropy, entropy change is negative</w:t>
            </w:r>
          </w:p>
          <w:p w14:paraId="514BB5E8" w14:textId="6BE7E5F1" w:rsidR="006044F0" w:rsidRPr="00751A13" w:rsidRDefault="006044F0" w:rsidP="006334E8">
            <w:pPr>
              <w:pStyle w:val="ListParagraph"/>
              <w:numPr>
                <w:ilvl w:val="0"/>
                <w:numId w:val="5"/>
              </w:numPr>
              <w:rPr>
                <w:rFonts w:asciiTheme="majorHAnsi" w:hAnsiTheme="majorHAnsi" w:cstheme="majorHAnsi"/>
                <w:sz w:val="18"/>
                <w:szCs w:val="16"/>
              </w:rPr>
            </w:pPr>
            <w:r w:rsidRPr="006334E8">
              <w:rPr>
                <w:rFonts w:asciiTheme="majorHAnsi" w:hAnsiTheme="majorHAnsi" w:cstheme="majorHAnsi"/>
                <w:sz w:val="18"/>
                <w:szCs w:val="16"/>
              </w:rPr>
              <w:t>Students will know that, generally speaking, an increase in entropy makes a reaction more favourable</w:t>
            </w:r>
          </w:p>
        </w:tc>
        <w:tc>
          <w:tcPr>
            <w:tcW w:w="1985" w:type="dxa"/>
          </w:tcPr>
          <w:p w14:paraId="608E693C" w14:textId="77B74E27" w:rsidR="006044F0" w:rsidRPr="00A7190F" w:rsidRDefault="006044F0" w:rsidP="00A7190F">
            <w:pPr>
              <w:ind w:left="360"/>
              <w:rPr>
                <w:rFonts w:asciiTheme="majorHAnsi" w:hAnsiTheme="majorHAnsi" w:cstheme="majorHAnsi"/>
                <w:sz w:val="16"/>
                <w:szCs w:val="16"/>
              </w:rPr>
            </w:pPr>
            <w:r>
              <w:rPr>
                <w:rFonts w:asciiTheme="majorHAnsi" w:hAnsiTheme="majorHAnsi" w:cstheme="majorHAnsi"/>
                <w:sz w:val="16"/>
                <w:szCs w:val="16"/>
              </w:rPr>
              <w:t>Entropy: a measure of disorder</w:t>
            </w:r>
          </w:p>
        </w:tc>
        <w:tc>
          <w:tcPr>
            <w:tcW w:w="4110" w:type="dxa"/>
            <w:shd w:val="clear" w:color="auto" w:fill="auto"/>
          </w:tcPr>
          <w:p w14:paraId="52680879" w14:textId="09AF5831" w:rsidR="006044F0" w:rsidRPr="000023C8" w:rsidRDefault="006044F0" w:rsidP="00656F7C">
            <w:pPr>
              <w:pStyle w:val="ListParagraph"/>
              <w:numPr>
                <w:ilvl w:val="0"/>
                <w:numId w:val="5"/>
              </w:numPr>
              <w:rPr>
                <w:rFonts w:asciiTheme="majorHAnsi" w:hAnsiTheme="majorHAnsi" w:cstheme="majorHAnsi"/>
                <w:b/>
                <w:i/>
                <w:sz w:val="18"/>
                <w:szCs w:val="16"/>
              </w:rPr>
            </w:pPr>
          </w:p>
        </w:tc>
        <w:tc>
          <w:tcPr>
            <w:tcW w:w="1134" w:type="dxa"/>
          </w:tcPr>
          <w:p w14:paraId="13EE86F2" w14:textId="4383EA05" w:rsidR="006044F0" w:rsidRPr="00193A4F" w:rsidRDefault="006044F0" w:rsidP="00ED2C1C">
            <w:pPr>
              <w:rPr>
                <w:rFonts w:asciiTheme="majorHAnsi" w:hAnsiTheme="majorHAnsi" w:cstheme="majorHAnsi"/>
                <w:sz w:val="16"/>
                <w:szCs w:val="16"/>
              </w:rPr>
            </w:pPr>
            <w:r>
              <w:rPr>
                <w:rFonts w:asciiTheme="majorHAnsi" w:hAnsiTheme="majorHAnsi" w:cstheme="majorHAnsi"/>
                <w:sz w:val="16"/>
                <w:szCs w:val="16"/>
              </w:rPr>
              <w:t>Entropy change of vaporisation of water using a kettle</w:t>
            </w:r>
          </w:p>
        </w:tc>
      </w:tr>
      <w:tr w:rsidR="006044F0" w:rsidRPr="00ED2C1C" w14:paraId="0708CFEA" w14:textId="39141724" w:rsidTr="006044F0">
        <w:trPr>
          <w:trHeight w:val="1670"/>
        </w:trPr>
        <w:tc>
          <w:tcPr>
            <w:tcW w:w="2103" w:type="dxa"/>
          </w:tcPr>
          <w:p w14:paraId="6C28D71A" w14:textId="77777777" w:rsidR="006044F0" w:rsidRDefault="006044F0" w:rsidP="00183275">
            <w:pPr>
              <w:spacing w:line="240" w:lineRule="auto"/>
              <w:rPr>
                <w:rFonts w:asciiTheme="majorHAnsi" w:hAnsiTheme="majorHAnsi" w:cstheme="majorHAnsi"/>
                <w:b/>
                <w:sz w:val="18"/>
                <w:szCs w:val="16"/>
              </w:rPr>
            </w:pPr>
            <w:r w:rsidRPr="006334E8">
              <w:rPr>
                <w:rFonts w:asciiTheme="majorHAnsi" w:hAnsiTheme="majorHAnsi" w:cstheme="majorHAnsi"/>
                <w:b/>
                <w:sz w:val="18"/>
                <w:szCs w:val="16"/>
              </w:rPr>
              <w:t xml:space="preserve">Lesson: </w:t>
            </w:r>
          </w:p>
          <w:p w14:paraId="7F4BFA52" w14:textId="1B4CCB88" w:rsidR="006044F0" w:rsidRPr="000E5560" w:rsidRDefault="006044F0" w:rsidP="00183275">
            <w:pPr>
              <w:spacing w:line="240" w:lineRule="auto"/>
              <w:rPr>
                <w:rFonts w:asciiTheme="majorHAnsi" w:hAnsiTheme="majorHAnsi" w:cstheme="majorHAnsi"/>
                <w:b/>
                <w:sz w:val="18"/>
                <w:szCs w:val="16"/>
              </w:rPr>
            </w:pPr>
            <w:r w:rsidRPr="006334E8">
              <w:rPr>
                <w:rFonts w:asciiTheme="majorHAnsi" w:hAnsiTheme="majorHAnsi" w:cstheme="majorHAnsi"/>
                <w:b/>
                <w:sz w:val="18"/>
                <w:szCs w:val="16"/>
              </w:rPr>
              <w:t>Gibbs Free Energy</w:t>
            </w:r>
          </w:p>
        </w:tc>
        <w:tc>
          <w:tcPr>
            <w:tcW w:w="5836" w:type="dxa"/>
          </w:tcPr>
          <w:p w14:paraId="30658084" w14:textId="77777777" w:rsidR="006044F0" w:rsidRPr="006334E8" w:rsidRDefault="006044F0" w:rsidP="006334E8">
            <w:pPr>
              <w:pStyle w:val="ListParagraph"/>
              <w:numPr>
                <w:ilvl w:val="0"/>
                <w:numId w:val="6"/>
              </w:numPr>
              <w:rPr>
                <w:rFonts w:asciiTheme="majorHAnsi" w:hAnsiTheme="majorHAnsi" w:cstheme="majorHAnsi"/>
                <w:sz w:val="18"/>
                <w:szCs w:val="16"/>
              </w:rPr>
            </w:pPr>
            <w:r w:rsidRPr="006334E8">
              <w:rPr>
                <w:rFonts w:asciiTheme="majorHAnsi" w:hAnsiTheme="majorHAnsi" w:cstheme="majorHAnsi"/>
                <w:sz w:val="18"/>
                <w:szCs w:val="16"/>
              </w:rPr>
              <w:t>Students will know that entropy change is not sufficient to explain whether a reaction is feasible or not</w:t>
            </w:r>
          </w:p>
          <w:p w14:paraId="41001F65" w14:textId="77777777" w:rsidR="006044F0" w:rsidRPr="006334E8" w:rsidRDefault="006044F0" w:rsidP="006334E8">
            <w:pPr>
              <w:pStyle w:val="ListParagraph"/>
              <w:numPr>
                <w:ilvl w:val="0"/>
                <w:numId w:val="6"/>
              </w:numPr>
              <w:rPr>
                <w:rFonts w:asciiTheme="majorHAnsi" w:hAnsiTheme="majorHAnsi" w:cstheme="majorHAnsi"/>
                <w:sz w:val="18"/>
                <w:szCs w:val="16"/>
              </w:rPr>
            </w:pPr>
            <w:r w:rsidRPr="006334E8">
              <w:rPr>
                <w:rFonts w:asciiTheme="majorHAnsi" w:hAnsiTheme="majorHAnsi" w:cstheme="majorHAnsi"/>
                <w:sz w:val="18"/>
                <w:szCs w:val="16"/>
              </w:rPr>
              <w:t>Students will know that enthalpy change is not sufficient to explain whether a reaction will take place or not.</w:t>
            </w:r>
          </w:p>
          <w:p w14:paraId="3CC13E8F" w14:textId="77777777" w:rsidR="006044F0" w:rsidRPr="006334E8" w:rsidRDefault="006044F0" w:rsidP="006334E8">
            <w:pPr>
              <w:pStyle w:val="ListParagraph"/>
              <w:numPr>
                <w:ilvl w:val="0"/>
                <w:numId w:val="6"/>
              </w:numPr>
              <w:rPr>
                <w:rFonts w:asciiTheme="majorHAnsi" w:hAnsiTheme="majorHAnsi" w:cstheme="majorHAnsi"/>
                <w:sz w:val="18"/>
                <w:szCs w:val="16"/>
              </w:rPr>
            </w:pPr>
            <w:r w:rsidRPr="006334E8">
              <w:rPr>
                <w:rFonts w:asciiTheme="majorHAnsi" w:hAnsiTheme="majorHAnsi" w:cstheme="majorHAnsi"/>
                <w:sz w:val="18"/>
                <w:szCs w:val="16"/>
              </w:rPr>
              <w:t xml:space="preserve">Students will know that Gibbs free energy combines both </w:t>
            </w:r>
            <w:proofErr w:type="gramStart"/>
            <w:r w:rsidRPr="006334E8">
              <w:rPr>
                <w:rFonts w:asciiTheme="majorHAnsi" w:hAnsiTheme="majorHAnsi" w:cstheme="majorHAnsi"/>
                <w:sz w:val="18"/>
                <w:szCs w:val="16"/>
              </w:rPr>
              <w:t>enthalpy</w:t>
            </w:r>
            <w:proofErr w:type="gramEnd"/>
            <w:r w:rsidRPr="006334E8">
              <w:rPr>
                <w:rFonts w:asciiTheme="majorHAnsi" w:hAnsiTheme="majorHAnsi" w:cstheme="majorHAnsi"/>
                <w:sz w:val="18"/>
                <w:szCs w:val="16"/>
              </w:rPr>
              <w:t xml:space="preserve"> change and entropy change to work out if a reaction is feasible or not</w:t>
            </w:r>
          </w:p>
          <w:p w14:paraId="5C89B7C2" w14:textId="77777777" w:rsidR="006044F0" w:rsidRPr="006334E8" w:rsidRDefault="006044F0" w:rsidP="006334E8">
            <w:pPr>
              <w:pStyle w:val="ListParagraph"/>
              <w:numPr>
                <w:ilvl w:val="0"/>
                <w:numId w:val="6"/>
              </w:numPr>
              <w:rPr>
                <w:rFonts w:asciiTheme="majorHAnsi" w:hAnsiTheme="majorHAnsi" w:cstheme="majorHAnsi"/>
                <w:sz w:val="18"/>
                <w:szCs w:val="16"/>
              </w:rPr>
            </w:pPr>
            <w:r w:rsidRPr="006334E8">
              <w:rPr>
                <w:rFonts w:asciiTheme="majorHAnsi" w:hAnsiTheme="majorHAnsi" w:cstheme="majorHAnsi"/>
                <w:sz w:val="18"/>
                <w:szCs w:val="16"/>
              </w:rPr>
              <w:t>Students will know that Gibbs free energy can be calculated using:</w:t>
            </w:r>
          </w:p>
          <w:p w14:paraId="2A5B7614" w14:textId="77777777" w:rsidR="006044F0" w:rsidRPr="006334E8" w:rsidRDefault="006044F0" w:rsidP="006334E8">
            <w:pPr>
              <w:pStyle w:val="ListParagraph"/>
              <w:rPr>
                <w:rFonts w:asciiTheme="majorHAnsi" w:hAnsiTheme="majorHAnsi" w:cstheme="majorHAnsi"/>
                <w:sz w:val="18"/>
                <w:szCs w:val="16"/>
              </w:rPr>
            </w:pPr>
            <w:r w:rsidRPr="006334E8">
              <w:rPr>
                <w:rFonts w:asciiTheme="majorHAnsi" w:hAnsiTheme="majorHAnsi" w:cstheme="majorHAnsi"/>
                <w:sz w:val="18"/>
                <w:szCs w:val="16"/>
              </w:rPr>
              <w:t>∆G = ∆H - T∆S</w:t>
            </w:r>
          </w:p>
          <w:p w14:paraId="11CDA6A0" w14:textId="77777777" w:rsidR="006044F0" w:rsidRPr="006334E8" w:rsidRDefault="006044F0" w:rsidP="006334E8">
            <w:pPr>
              <w:pStyle w:val="ListParagraph"/>
              <w:numPr>
                <w:ilvl w:val="0"/>
                <w:numId w:val="6"/>
              </w:numPr>
              <w:rPr>
                <w:rFonts w:asciiTheme="majorHAnsi" w:hAnsiTheme="majorHAnsi" w:cstheme="majorHAnsi"/>
                <w:sz w:val="18"/>
                <w:szCs w:val="16"/>
              </w:rPr>
            </w:pPr>
            <w:r w:rsidRPr="006334E8">
              <w:rPr>
                <w:rFonts w:asciiTheme="majorHAnsi" w:hAnsiTheme="majorHAnsi" w:cstheme="majorHAnsi"/>
                <w:sz w:val="18"/>
                <w:szCs w:val="16"/>
              </w:rPr>
              <w:t>Students will know that for a reaction to be feasible, the value for ∆G must be zero or negative</w:t>
            </w:r>
          </w:p>
          <w:p w14:paraId="197DF4EF" w14:textId="77777777" w:rsidR="006044F0" w:rsidRPr="006334E8" w:rsidRDefault="006044F0" w:rsidP="006334E8">
            <w:pPr>
              <w:pStyle w:val="ListParagraph"/>
              <w:numPr>
                <w:ilvl w:val="0"/>
                <w:numId w:val="6"/>
              </w:numPr>
              <w:rPr>
                <w:rFonts w:asciiTheme="majorHAnsi" w:hAnsiTheme="majorHAnsi" w:cstheme="majorHAnsi"/>
                <w:sz w:val="18"/>
                <w:szCs w:val="16"/>
              </w:rPr>
            </w:pPr>
            <w:r w:rsidRPr="006334E8">
              <w:rPr>
                <w:rFonts w:asciiTheme="majorHAnsi" w:hAnsiTheme="majorHAnsi" w:cstheme="majorHAnsi"/>
                <w:sz w:val="18"/>
                <w:szCs w:val="16"/>
              </w:rPr>
              <w:t>Students will know how to use the relationship to determine how ∆G varies with temperature</w:t>
            </w:r>
          </w:p>
          <w:p w14:paraId="102A4021" w14:textId="77777777" w:rsidR="006044F0" w:rsidRPr="006334E8" w:rsidRDefault="006044F0" w:rsidP="006334E8">
            <w:pPr>
              <w:pStyle w:val="ListParagraph"/>
              <w:numPr>
                <w:ilvl w:val="0"/>
                <w:numId w:val="6"/>
              </w:numPr>
              <w:rPr>
                <w:rFonts w:asciiTheme="majorHAnsi" w:hAnsiTheme="majorHAnsi" w:cstheme="majorHAnsi"/>
                <w:sz w:val="18"/>
                <w:szCs w:val="16"/>
              </w:rPr>
            </w:pPr>
            <w:r w:rsidRPr="006334E8">
              <w:rPr>
                <w:rFonts w:asciiTheme="majorHAnsi" w:hAnsiTheme="majorHAnsi" w:cstheme="majorHAnsi"/>
                <w:sz w:val="18"/>
                <w:szCs w:val="16"/>
              </w:rPr>
              <w:t>Students will know how to use the relationship to determine the temperature at which a reaction becomes feasible</w:t>
            </w:r>
          </w:p>
          <w:p w14:paraId="20CF1D58" w14:textId="3FEAFA85" w:rsidR="006044F0" w:rsidRPr="00751A13" w:rsidRDefault="006044F0" w:rsidP="006334E8">
            <w:pPr>
              <w:pStyle w:val="ListParagraph"/>
              <w:numPr>
                <w:ilvl w:val="0"/>
                <w:numId w:val="6"/>
              </w:numPr>
              <w:rPr>
                <w:rFonts w:asciiTheme="majorHAnsi" w:hAnsiTheme="majorHAnsi" w:cstheme="majorHAnsi"/>
                <w:sz w:val="18"/>
                <w:szCs w:val="16"/>
              </w:rPr>
            </w:pPr>
            <w:r w:rsidRPr="006334E8">
              <w:rPr>
                <w:rFonts w:asciiTheme="majorHAnsi" w:hAnsiTheme="majorHAnsi" w:cstheme="majorHAnsi"/>
                <w:sz w:val="18"/>
                <w:szCs w:val="16"/>
              </w:rPr>
              <w:t>Students will know how to determine ∆S and ∆H from a graph of ∆G against T</w:t>
            </w:r>
          </w:p>
        </w:tc>
        <w:tc>
          <w:tcPr>
            <w:tcW w:w="1985" w:type="dxa"/>
          </w:tcPr>
          <w:p w14:paraId="44A56EB1" w14:textId="05EA65C1" w:rsidR="006044F0" w:rsidRPr="00A7190F" w:rsidRDefault="006044F0" w:rsidP="00A7190F">
            <w:pPr>
              <w:ind w:left="360"/>
              <w:rPr>
                <w:rFonts w:asciiTheme="majorHAnsi" w:hAnsiTheme="majorHAnsi" w:cstheme="majorHAnsi"/>
                <w:sz w:val="16"/>
                <w:szCs w:val="16"/>
              </w:rPr>
            </w:pPr>
          </w:p>
        </w:tc>
        <w:tc>
          <w:tcPr>
            <w:tcW w:w="4110" w:type="dxa"/>
            <w:shd w:val="clear" w:color="auto" w:fill="auto"/>
          </w:tcPr>
          <w:p w14:paraId="6C21D950" w14:textId="77777777" w:rsidR="006044F0" w:rsidRPr="006334E8" w:rsidRDefault="006044F0" w:rsidP="006334E8">
            <w:pPr>
              <w:pStyle w:val="ListParagraph"/>
              <w:numPr>
                <w:ilvl w:val="0"/>
                <w:numId w:val="6"/>
              </w:numPr>
              <w:rPr>
                <w:rFonts w:asciiTheme="majorHAnsi" w:hAnsiTheme="majorHAnsi" w:cstheme="majorHAnsi"/>
                <w:b/>
                <w:i/>
                <w:sz w:val="18"/>
                <w:szCs w:val="16"/>
              </w:rPr>
            </w:pPr>
            <w:r w:rsidRPr="006334E8">
              <w:rPr>
                <w:rFonts w:asciiTheme="majorHAnsi" w:hAnsiTheme="majorHAnsi" w:cstheme="majorHAnsi"/>
                <w:b/>
                <w:i/>
                <w:sz w:val="18"/>
                <w:szCs w:val="16"/>
              </w:rPr>
              <w:t>Students need to already know how to calculate entropy values</w:t>
            </w:r>
          </w:p>
          <w:p w14:paraId="19945F35" w14:textId="699ACE5E" w:rsidR="006044F0" w:rsidRPr="000023C8" w:rsidRDefault="006044F0" w:rsidP="006334E8">
            <w:pPr>
              <w:pStyle w:val="ListParagraph"/>
              <w:numPr>
                <w:ilvl w:val="0"/>
                <w:numId w:val="6"/>
              </w:numPr>
              <w:rPr>
                <w:rFonts w:asciiTheme="majorHAnsi" w:hAnsiTheme="majorHAnsi" w:cstheme="majorHAnsi"/>
                <w:b/>
                <w:i/>
                <w:sz w:val="18"/>
                <w:szCs w:val="16"/>
              </w:rPr>
            </w:pPr>
            <w:r w:rsidRPr="006334E8">
              <w:rPr>
                <w:rFonts w:asciiTheme="majorHAnsi" w:hAnsiTheme="majorHAnsi" w:cstheme="majorHAnsi"/>
                <w:b/>
                <w:i/>
                <w:sz w:val="18"/>
                <w:szCs w:val="16"/>
              </w:rPr>
              <w:t>Students need to already know that enthalpy is a measure of change in energy, where -</w:t>
            </w:r>
            <w:proofErr w:type="spellStart"/>
            <w:r w:rsidRPr="006334E8">
              <w:rPr>
                <w:rFonts w:asciiTheme="majorHAnsi" w:hAnsiTheme="majorHAnsi" w:cstheme="majorHAnsi"/>
                <w:b/>
                <w:i/>
                <w:sz w:val="18"/>
                <w:szCs w:val="16"/>
              </w:rPr>
              <w:t>ve</w:t>
            </w:r>
            <w:proofErr w:type="spellEnd"/>
            <w:r w:rsidRPr="006334E8">
              <w:rPr>
                <w:rFonts w:asciiTheme="majorHAnsi" w:hAnsiTheme="majorHAnsi" w:cstheme="majorHAnsi"/>
                <w:b/>
                <w:i/>
                <w:sz w:val="18"/>
                <w:szCs w:val="16"/>
              </w:rPr>
              <w:t xml:space="preserve"> enthalpy shows an exothermic reaction and +</w:t>
            </w:r>
            <w:proofErr w:type="spellStart"/>
            <w:r w:rsidRPr="006334E8">
              <w:rPr>
                <w:rFonts w:asciiTheme="majorHAnsi" w:hAnsiTheme="majorHAnsi" w:cstheme="majorHAnsi"/>
                <w:b/>
                <w:i/>
                <w:sz w:val="18"/>
                <w:szCs w:val="16"/>
              </w:rPr>
              <w:t>ve</w:t>
            </w:r>
            <w:proofErr w:type="spellEnd"/>
            <w:r w:rsidRPr="006334E8">
              <w:rPr>
                <w:rFonts w:asciiTheme="majorHAnsi" w:hAnsiTheme="majorHAnsi" w:cstheme="majorHAnsi"/>
                <w:b/>
                <w:i/>
                <w:sz w:val="18"/>
                <w:szCs w:val="16"/>
              </w:rPr>
              <w:t xml:space="preserve"> enthalpy shows an endothermic reaction</w:t>
            </w:r>
          </w:p>
        </w:tc>
        <w:tc>
          <w:tcPr>
            <w:tcW w:w="1134" w:type="dxa"/>
          </w:tcPr>
          <w:p w14:paraId="52C8A05C" w14:textId="77777777" w:rsidR="006044F0" w:rsidRPr="00193A4F" w:rsidRDefault="006044F0" w:rsidP="00ED2C1C">
            <w:pPr>
              <w:rPr>
                <w:rFonts w:asciiTheme="majorHAnsi" w:hAnsiTheme="majorHAnsi" w:cstheme="majorHAnsi"/>
                <w:sz w:val="16"/>
                <w:szCs w:val="16"/>
              </w:rPr>
            </w:pPr>
          </w:p>
        </w:tc>
      </w:tr>
    </w:tbl>
    <w:p w14:paraId="3A87E41B" w14:textId="72EBD32C" w:rsidR="000851C1" w:rsidRDefault="000851C1" w:rsidP="00564E87">
      <w:pPr>
        <w:tabs>
          <w:tab w:val="left" w:pos="5640"/>
        </w:tabs>
        <w:rPr>
          <w:rFonts w:cstheme="minorHAnsi"/>
          <w:sz w:val="16"/>
          <w:szCs w:val="16"/>
        </w:rPr>
      </w:pPr>
    </w:p>
    <w:p w14:paraId="5C1135D2" w14:textId="1B4A966D" w:rsidR="006334E8" w:rsidRDefault="006334E8" w:rsidP="00564E87">
      <w:pPr>
        <w:tabs>
          <w:tab w:val="left" w:pos="5640"/>
        </w:tabs>
        <w:rPr>
          <w:rFonts w:cstheme="minorHAnsi"/>
          <w:sz w:val="16"/>
          <w:szCs w:val="16"/>
        </w:rPr>
      </w:pPr>
    </w:p>
    <w:tbl>
      <w:tblPr>
        <w:tblStyle w:val="TableGrid"/>
        <w:tblW w:w="15169" w:type="dxa"/>
        <w:tblInd w:w="-431" w:type="dxa"/>
        <w:tblLayout w:type="fixed"/>
        <w:tblLook w:val="04A0" w:firstRow="1" w:lastRow="0" w:firstColumn="1" w:lastColumn="0" w:noHBand="0" w:noVBand="1"/>
      </w:tblPr>
      <w:tblGrid>
        <w:gridCol w:w="2103"/>
        <w:gridCol w:w="5269"/>
        <w:gridCol w:w="2977"/>
        <w:gridCol w:w="3544"/>
        <w:gridCol w:w="1276"/>
      </w:tblGrid>
      <w:tr w:rsidR="006044F0" w:rsidRPr="00193A4F" w14:paraId="38F036EB" w14:textId="5325E7FC" w:rsidTr="006044F0">
        <w:trPr>
          <w:trHeight w:val="215"/>
          <w:tblHeader/>
        </w:trPr>
        <w:tc>
          <w:tcPr>
            <w:tcW w:w="2103" w:type="dxa"/>
            <w:shd w:val="clear" w:color="auto" w:fill="660066"/>
          </w:tcPr>
          <w:p w14:paraId="0F913682" w14:textId="77777777" w:rsidR="006044F0" w:rsidRDefault="006044F0" w:rsidP="00A55B3E">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Science</w:t>
            </w:r>
          </w:p>
          <w:p w14:paraId="0BFC6B0A" w14:textId="62238406" w:rsidR="006044F0" w:rsidRDefault="006044F0" w:rsidP="00A55B3E">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Year 13 Chemistry </w:t>
            </w:r>
          </w:p>
        </w:tc>
        <w:tc>
          <w:tcPr>
            <w:tcW w:w="5269" w:type="dxa"/>
            <w:shd w:val="clear" w:color="auto" w:fill="660066"/>
          </w:tcPr>
          <w:p w14:paraId="6DA310C2" w14:textId="5D35B4D3" w:rsidR="006044F0" w:rsidRPr="00193A4F" w:rsidRDefault="006044F0" w:rsidP="00A55B3E">
            <w:pPr>
              <w:rPr>
                <w:rFonts w:asciiTheme="majorHAnsi" w:hAnsiTheme="majorHAnsi" w:cstheme="majorHAnsi"/>
                <w:b/>
                <w:color w:val="FFFFFF" w:themeColor="background1"/>
                <w:sz w:val="16"/>
                <w:szCs w:val="16"/>
              </w:rPr>
            </w:pPr>
            <w:r w:rsidRPr="006D213D">
              <w:rPr>
                <w:rFonts w:asciiTheme="majorHAnsi" w:hAnsiTheme="majorHAnsi" w:cstheme="majorHAnsi"/>
                <w:b/>
                <w:color w:val="FFFFFF" w:themeColor="background1"/>
                <w:sz w:val="16"/>
                <w:szCs w:val="16"/>
              </w:rPr>
              <w:t>Unit: Rate Equations</w:t>
            </w:r>
          </w:p>
        </w:tc>
        <w:tc>
          <w:tcPr>
            <w:tcW w:w="2977" w:type="dxa"/>
            <w:shd w:val="clear" w:color="auto" w:fill="660066"/>
          </w:tcPr>
          <w:p w14:paraId="23C6D02C" w14:textId="77777777" w:rsidR="006044F0" w:rsidRPr="00193A4F" w:rsidRDefault="006044F0" w:rsidP="00A55B3E">
            <w:pPr>
              <w:tabs>
                <w:tab w:val="left" w:pos="3907"/>
              </w:tabs>
              <w:rPr>
                <w:rFonts w:asciiTheme="majorHAnsi" w:hAnsiTheme="majorHAnsi" w:cstheme="majorHAnsi"/>
                <w:b/>
                <w:color w:val="FFFFFF" w:themeColor="background1"/>
                <w:sz w:val="16"/>
                <w:szCs w:val="16"/>
              </w:rPr>
            </w:pPr>
          </w:p>
        </w:tc>
        <w:tc>
          <w:tcPr>
            <w:tcW w:w="3544" w:type="dxa"/>
            <w:shd w:val="clear" w:color="auto" w:fill="660066"/>
          </w:tcPr>
          <w:p w14:paraId="1D2CFED4" w14:textId="77777777" w:rsidR="006044F0" w:rsidRPr="00193A4F" w:rsidRDefault="006044F0" w:rsidP="00A55B3E">
            <w:pPr>
              <w:tabs>
                <w:tab w:val="left" w:pos="3907"/>
              </w:tabs>
              <w:rPr>
                <w:rFonts w:asciiTheme="majorHAnsi" w:hAnsiTheme="majorHAnsi" w:cstheme="majorHAnsi"/>
                <w:b/>
                <w:color w:val="FFFFFF" w:themeColor="background1"/>
                <w:sz w:val="16"/>
                <w:szCs w:val="16"/>
              </w:rPr>
            </w:pPr>
          </w:p>
        </w:tc>
        <w:tc>
          <w:tcPr>
            <w:tcW w:w="1276" w:type="dxa"/>
            <w:shd w:val="clear" w:color="auto" w:fill="660066"/>
          </w:tcPr>
          <w:p w14:paraId="70418F80" w14:textId="77777777" w:rsidR="006044F0" w:rsidRPr="00193A4F" w:rsidRDefault="006044F0" w:rsidP="00A55B3E">
            <w:pPr>
              <w:tabs>
                <w:tab w:val="left" w:pos="3907"/>
              </w:tabs>
              <w:rPr>
                <w:rFonts w:asciiTheme="majorHAnsi" w:hAnsiTheme="majorHAnsi" w:cstheme="majorHAnsi"/>
                <w:b/>
                <w:color w:val="FFFFFF" w:themeColor="background1"/>
                <w:sz w:val="16"/>
                <w:szCs w:val="16"/>
              </w:rPr>
            </w:pPr>
          </w:p>
        </w:tc>
      </w:tr>
      <w:tr w:rsidR="006044F0" w:rsidRPr="00193A4F" w14:paraId="17B03F81" w14:textId="00EFE0AC" w:rsidTr="006044F0">
        <w:trPr>
          <w:trHeight w:val="215"/>
          <w:tblHeader/>
        </w:trPr>
        <w:tc>
          <w:tcPr>
            <w:tcW w:w="2103" w:type="dxa"/>
            <w:shd w:val="clear" w:color="auto" w:fill="660066"/>
          </w:tcPr>
          <w:p w14:paraId="7277949C" w14:textId="77777777" w:rsidR="006044F0" w:rsidRPr="000E5560" w:rsidRDefault="006044F0" w:rsidP="00A55B3E">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708D0A32" w14:textId="77777777" w:rsidR="006044F0" w:rsidRPr="00193A4F" w:rsidRDefault="006044F0" w:rsidP="00A55B3E">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6DCD2529" w14:textId="77777777" w:rsidR="006044F0" w:rsidRPr="00193A4F" w:rsidRDefault="006044F0" w:rsidP="00A55B3E">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977" w:type="dxa"/>
            <w:shd w:val="clear" w:color="auto" w:fill="660066"/>
          </w:tcPr>
          <w:p w14:paraId="72177F9E" w14:textId="77777777" w:rsidR="006044F0" w:rsidRPr="00193A4F" w:rsidRDefault="006044F0" w:rsidP="00A55B3E">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3544" w:type="dxa"/>
            <w:shd w:val="clear" w:color="auto" w:fill="660066"/>
          </w:tcPr>
          <w:p w14:paraId="0A87B5A1" w14:textId="77777777" w:rsidR="006044F0" w:rsidRDefault="006044F0" w:rsidP="00A55B3E">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134FA441" w14:textId="77777777" w:rsidR="006044F0" w:rsidRPr="00193A4F" w:rsidRDefault="006044F0" w:rsidP="00A55B3E">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c>
          <w:tcPr>
            <w:tcW w:w="1276" w:type="dxa"/>
            <w:shd w:val="clear" w:color="auto" w:fill="660066"/>
          </w:tcPr>
          <w:p w14:paraId="0D8AD278" w14:textId="16959595" w:rsidR="006044F0" w:rsidRPr="00193A4F" w:rsidRDefault="006044F0" w:rsidP="00A55B3E">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Practical Opportunities</w:t>
            </w:r>
          </w:p>
        </w:tc>
      </w:tr>
      <w:tr w:rsidR="006044F0" w:rsidRPr="00193A4F" w14:paraId="0C5AA752" w14:textId="79D79546" w:rsidTr="006044F0">
        <w:trPr>
          <w:trHeight w:val="1670"/>
        </w:trPr>
        <w:tc>
          <w:tcPr>
            <w:tcW w:w="2103" w:type="dxa"/>
          </w:tcPr>
          <w:p w14:paraId="629C8E59" w14:textId="77777777" w:rsidR="006044F0" w:rsidRDefault="006044F0" w:rsidP="00A55B3E">
            <w:pPr>
              <w:spacing w:line="240" w:lineRule="auto"/>
              <w:rPr>
                <w:rFonts w:asciiTheme="majorHAnsi" w:hAnsiTheme="majorHAnsi" w:cstheme="majorHAnsi"/>
                <w:b/>
                <w:sz w:val="18"/>
                <w:szCs w:val="16"/>
              </w:rPr>
            </w:pPr>
            <w:r w:rsidRPr="006D213D">
              <w:rPr>
                <w:rFonts w:asciiTheme="majorHAnsi" w:hAnsiTheme="majorHAnsi" w:cstheme="majorHAnsi"/>
                <w:b/>
                <w:sz w:val="18"/>
                <w:szCs w:val="16"/>
              </w:rPr>
              <w:t xml:space="preserve">Lesson: </w:t>
            </w:r>
          </w:p>
          <w:p w14:paraId="5F8105DD" w14:textId="5B68E817" w:rsidR="006044F0" w:rsidRPr="000E5560" w:rsidRDefault="006044F0" w:rsidP="00A55B3E">
            <w:pPr>
              <w:spacing w:line="240" w:lineRule="auto"/>
              <w:rPr>
                <w:rFonts w:asciiTheme="majorHAnsi" w:hAnsiTheme="majorHAnsi" w:cstheme="majorHAnsi"/>
                <w:b/>
                <w:sz w:val="18"/>
                <w:szCs w:val="16"/>
              </w:rPr>
            </w:pPr>
            <w:r w:rsidRPr="006D213D">
              <w:rPr>
                <w:rFonts w:asciiTheme="majorHAnsi" w:hAnsiTheme="majorHAnsi" w:cstheme="majorHAnsi"/>
                <w:b/>
                <w:sz w:val="18"/>
                <w:szCs w:val="16"/>
              </w:rPr>
              <w:t>Recap of AS Kinetics</w:t>
            </w:r>
          </w:p>
        </w:tc>
        <w:tc>
          <w:tcPr>
            <w:tcW w:w="5269" w:type="dxa"/>
          </w:tcPr>
          <w:p w14:paraId="5AA3F564" w14:textId="77777777" w:rsidR="006044F0" w:rsidRPr="006D213D" w:rsidRDefault="006044F0" w:rsidP="006D213D">
            <w:pPr>
              <w:pStyle w:val="ListParagraph"/>
              <w:numPr>
                <w:ilvl w:val="0"/>
                <w:numId w:val="2"/>
              </w:numPr>
              <w:rPr>
                <w:rFonts w:asciiTheme="majorHAnsi" w:hAnsiTheme="majorHAnsi" w:cstheme="majorHAnsi"/>
                <w:sz w:val="18"/>
                <w:szCs w:val="16"/>
              </w:rPr>
            </w:pPr>
            <w:r w:rsidRPr="006D213D">
              <w:rPr>
                <w:rFonts w:asciiTheme="majorHAnsi" w:hAnsiTheme="majorHAnsi" w:cstheme="majorHAnsi"/>
                <w:sz w:val="18"/>
                <w:szCs w:val="16"/>
              </w:rPr>
              <w:t>Students will know that the reaction rate is the change in concentration of a reactant or product per unit time</w:t>
            </w:r>
          </w:p>
          <w:p w14:paraId="5F09DCDC" w14:textId="77777777" w:rsidR="006044F0" w:rsidRPr="006D213D" w:rsidRDefault="006044F0" w:rsidP="006D213D">
            <w:pPr>
              <w:pStyle w:val="ListParagraph"/>
              <w:numPr>
                <w:ilvl w:val="0"/>
                <w:numId w:val="2"/>
              </w:numPr>
              <w:rPr>
                <w:rFonts w:asciiTheme="majorHAnsi" w:hAnsiTheme="majorHAnsi" w:cstheme="majorHAnsi"/>
                <w:sz w:val="18"/>
                <w:szCs w:val="16"/>
              </w:rPr>
            </w:pPr>
            <w:r w:rsidRPr="006D213D">
              <w:rPr>
                <w:rFonts w:asciiTheme="majorHAnsi" w:hAnsiTheme="majorHAnsi" w:cstheme="majorHAnsi"/>
                <w:sz w:val="18"/>
                <w:szCs w:val="16"/>
              </w:rPr>
              <w:t>Students will know that Maxwell-Boltzmann distribution curve shows the energy of particles in a gas</w:t>
            </w:r>
          </w:p>
          <w:p w14:paraId="186AD478" w14:textId="77777777" w:rsidR="006044F0" w:rsidRPr="006D213D" w:rsidRDefault="006044F0" w:rsidP="006D213D">
            <w:pPr>
              <w:pStyle w:val="ListParagraph"/>
              <w:numPr>
                <w:ilvl w:val="0"/>
                <w:numId w:val="2"/>
              </w:numPr>
              <w:rPr>
                <w:rFonts w:asciiTheme="majorHAnsi" w:hAnsiTheme="majorHAnsi" w:cstheme="majorHAnsi"/>
                <w:sz w:val="18"/>
                <w:szCs w:val="16"/>
              </w:rPr>
            </w:pPr>
            <w:r w:rsidRPr="006D213D">
              <w:rPr>
                <w:rFonts w:asciiTheme="majorHAnsi" w:hAnsiTheme="majorHAnsi" w:cstheme="majorHAnsi"/>
                <w:sz w:val="18"/>
                <w:szCs w:val="16"/>
              </w:rPr>
              <w:t>Students will know how to interpret Maxwell-Boltzmann distribution curves, and adapt them for changes in conditions</w:t>
            </w:r>
          </w:p>
          <w:p w14:paraId="5565AC53" w14:textId="77777777" w:rsidR="006044F0" w:rsidRPr="006D213D" w:rsidRDefault="006044F0" w:rsidP="006D213D">
            <w:pPr>
              <w:pStyle w:val="ListParagraph"/>
              <w:numPr>
                <w:ilvl w:val="0"/>
                <w:numId w:val="2"/>
              </w:numPr>
              <w:rPr>
                <w:rFonts w:asciiTheme="majorHAnsi" w:hAnsiTheme="majorHAnsi" w:cstheme="majorHAnsi"/>
                <w:sz w:val="18"/>
                <w:szCs w:val="16"/>
              </w:rPr>
            </w:pPr>
            <w:r w:rsidRPr="006D213D">
              <w:rPr>
                <w:rFonts w:asciiTheme="majorHAnsi" w:hAnsiTheme="majorHAnsi" w:cstheme="majorHAnsi"/>
                <w:sz w:val="18"/>
                <w:szCs w:val="16"/>
              </w:rPr>
              <w:t>Students will know how to draw tangents to curves</w:t>
            </w:r>
          </w:p>
          <w:p w14:paraId="73CACC7E" w14:textId="3890D6DA" w:rsidR="006044F0" w:rsidRPr="00751A13" w:rsidRDefault="006044F0" w:rsidP="006D213D">
            <w:pPr>
              <w:pStyle w:val="ListParagraph"/>
              <w:numPr>
                <w:ilvl w:val="0"/>
                <w:numId w:val="2"/>
              </w:numPr>
              <w:rPr>
                <w:rFonts w:asciiTheme="majorHAnsi" w:hAnsiTheme="majorHAnsi" w:cstheme="majorHAnsi"/>
                <w:sz w:val="18"/>
                <w:szCs w:val="16"/>
              </w:rPr>
            </w:pPr>
            <w:r w:rsidRPr="006D213D">
              <w:rPr>
                <w:rFonts w:asciiTheme="majorHAnsi" w:hAnsiTheme="majorHAnsi" w:cstheme="majorHAnsi"/>
                <w:sz w:val="18"/>
                <w:szCs w:val="16"/>
              </w:rPr>
              <w:t>Students will know how to calculate rates of reactions from graphs</w:t>
            </w:r>
          </w:p>
        </w:tc>
        <w:tc>
          <w:tcPr>
            <w:tcW w:w="2977" w:type="dxa"/>
          </w:tcPr>
          <w:p w14:paraId="4613FC7A" w14:textId="77777777" w:rsidR="006044F0" w:rsidRPr="00A7190F" w:rsidRDefault="006044F0" w:rsidP="00A55B3E">
            <w:pPr>
              <w:ind w:left="360"/>
              <w:rPr>
                <w:rFonts w:asciiTheme="majorHAnsi" w:hAnsiTheme="majorHAnsi" w:cstheme="majorHAnsi"/>
                <w:sz w:val="16"/>
                <w:szCs w:val="16"/>
              </w:rPr>
            </w:pPr>
          </w:p>
        </w:tc>
        <w:tc>
          <w:tcPr>
            <w:tcW w:w="3544" w:type="dxa"/>
            <w:shd w:val="clear" w:color="auto" w:fill="auto"/>
          </w:tcPr>
          <w:p w14:paraId="1786ABC5" w14:textId="77777777" w:rsidR="006044F0" w:rsidRPr="006D213D" w:rsidRDefault="006044F0" w:rsidP="006D213D">
            <w:pPr>
              <w:pStyle w:val="ListParagraph"/>
              <w:numPr>
                <w:ilvl w:val="0"/>
                <w:numId w:val="2"/>
              </w:numPr>
              <w:rPr>
                <w:rFonts w:asciiTheme="majorHAnsi" w:hAnsiTheme="majorHAnsi" w:cstheme="majorHAnsi"/>
                <w:b/>
                <w:i/>
                <w:sz w:val="18"/>
                <w:szCs w:val="16"/>
              </w:rPr>
            </w:pPr>
            <w:r w:rsidRPr="006D213D">
              <w:rPr>
                <w:rFonts w:asciiTheme="majorHAnsi" w:hAnsiTheme="majorHAnsi" w:cstheme="majorHAnsi"/>
                <w:b/>
                <w:i/>
                <w:sz w:val="18"/>
                <w:szCs w:val="16"/>
              </w:rPr>
              <w:t>Students need to already know that collision theory states that for a chemical reaction to take place reactants must collide with each other with sufficient energy (activation energy) to react with each other</w:t>
            </w:r>
          </w:p>
          <w:p w14:paraId="07C9B428" w14:textId="2478665B" w:rsidR="006044F0" w:rsidRPr="000023C8" w:rsidRDefault="006044F0" w:rsidP="006D213D">
            <w:pPr>
              <w:pStyle w:val="ListParagraph"/>
              <w:numPr>
                <w:ilvl w:val="0"/>
                <w:numId w:val="2"/>
              </w:numPr>
              <w:rPr>
                <w:rFonts w:asciiTheme="majorHAnsi" w:hAnsiTheme="majorHAnsi" w:cstheme="majorHAnsi"/>
                <w:b/>
                <w:i/>
                <w:sz w:val="18"/>
                <w:szCs w:val="16"/>
              </w:rPr>
            </w:pPr>
            <w:r w:rsidRPr="006D213D">
              <w:rPr>
                <w:rFonts w:asciiTheme="majorHAnsi" w:hAnsiTheme="majorHAnsi" w:cstheme="majorHAnsi"/>
                <w:b/>
                <w:i/>
                <w:sz w:val="18"/>
                <w:szCs w:val="16"/>
              </w:rPr>
              <w:t>Students need to already know how to explain the effects of concentration, temperature, gas pressure, surface area and catalyst on rates of reaction</w:t>
            </w:r>
          </w:p>
        </w:tc>
        <w:tc>
          <w:tcPr>
            <w:tcW w:w="1276" w:type="dxa"/>
          </w:tcPr>
          <w:p w14:paraId="5E8697D0" w14:textId="77777777" w:rsidR="006044F0" w:rsidRPr="00193A4F" w:rsidRDefault="006044F0" w:rsidP="00A55B3E">
            <w:pPr>
              <w:rPr>
                <w:rFonts w:asciiTheme="majorHAnsi" w:hAnsiTheme="majorHAnsi" w:cstheme="majorHAnsi"/>
                <w:sz w:val="16"/>
                <w:szCs w:val="16"/>
              </w:rPr>
            </w:pPr>
          </w:p>
        </w:tc>
      </w:tr>
      <w:tr w:rsidR="006044F0" w:rsidRPr="00193A4F" w14:paraId="1F1CB40A" w14:textId="06226277" w:rsidTr="006044F0">
        <w:trPr>
          <w:trHeight w:val="1670"/>
        </w:trPr>
        <w:tc>
          <w:tcPr>
            <w:tcW w:w="2103" w:type="dxa"/>
          </w:tcPr>
          <w:p w14:paraId="6B7E00AC" w14:textId="77777777" w:rsidR="006044F0" w:rsidRDefault="006044F0" w:rsidP="00A55B3E">
            <w:pPr>
              <w:spacing w:line="240" w:lineRule="auto"/>
              <w:rPr>
                <w:rFonts w:asciiTheme="majorHAnsi" w:hAnsiTheme="majorHAnsi" w:cstheme="majorHAnsi"/>
                <w:b/>
                <w:sz w:val="18"/>
                <w:szCs w:val="16"/>
              </w:rPr>
            </w:pPr>
            <w:r w:rsidRPr="006D213D">
              <w:rPr>
                <w:rFonts w:asciiTheme="majorHAnsi" w:hAnsiTheme="majorHAnsi" w:cstheme="majorHAnsi"/>
                <w:b/>
                <w:sz w:val="18"/>
                <w:szCs w:val="16"/>
              </w:rPr>
              <w:t xml:space="preserve">Lesson: </w:t>
            </w:r>
          </w:p>
          <w:p w14:paraId="0CD1BAA0" w14:textId="3E44ABC2" w:rsidR="006044F0" w:rsidRPr="000E5560" w:rsidRDefault="006044F0" w:rsidP="00A55B3E">
            <w:pPr>
              <w:spacing w:line="240" w:lineRule="auto"/>
              <w:rPr>
                <w:rFonts w:asciiTheme="majorHAnsi" w:hAnsiTheme="majorHAnsi" w:cstheme="majorHAnsi"/>
                <w:b/>
                <w:sz w:val="18"/>
                <w:szCs w:val="16"/>
              </w:rPr>
            </w:pPr>
            <w:r w:rsidRPr="006D213D">
              <w:rPr>
                <w:rFonts w:asciiTheme="majorHAnsi" w:hAnsiTheme="majorHAnsi" w:cstheme="majorHAnsi"/>
                <w:b/>
                <w:sz w:val="18"/>
                <w:szCs w:val="16"/>
              </w:rPr>
              <w:t>Rate Equations and Orders</w:t>
            </w:r>
          </w:p>
        </w:tc>
        <w:tc>
          <w:tcPr>
            <w:tcW w:w="5269" w:type="dxa"/>
          </w:tcPr>
          <w:p w14:paraId="08386DD8" w14:textId="77777777" w:rsidR="006044F0" w:rsidRPr="006D213D" w:rsidRDefault="006044F0" w:rsidP="006D213D">
            <w:pPr>
              <w:pStyle w:val="ListParagraph"/>
              <w:numPr>
                <w:ilvl w:val="0"/>
                <w:numId w:val="3"/>
              </w:numPr>
              <w:rPr>
                <w:rFonts w:asciiTheme="majorHAnsi" w:hAnsiTheme="majorHAnsi" w:cstheme="majorHAnsi"/>
                <w:sz w:val="18"/>
                <w:szCs w:val="16"/>
              </w:rPr>
            </w:pPr>
            <w:r w:rsidRPr="006D213D">
              <w:rPr>
                <w:rFonts w:asciiTheme="majorHAnsi" w:hAnsiTheme="majorHAnsi" w:cstheme="majorHAnsi"/>
                <w:sz w:val="18"/>
                <w:szCs w:val="16"/>
              </w:rPr>
              <w:t>Students will know that the order of reaction with respect to the reactant tells us the effect the reactant has on the rate of reaction</w:t>
            </w:r>
          </w:p>
          <w:p w14:paraId="77DAB6A1" w14:textId="3FF06AEF" w:rsidR="006044F0" w:rsidRPr="006D213D" w:rsidRDefault="006044F0" w:rsidP="006D213D">
            <w:pPr>
              <w:pStyle w:val="ListParagraph"/>
              <w:numPr>
                <w:ilvl w:val="0"/>
                <w:numId w:val="3"/>
              </w:numPr>
              <w:rPr>
                <w:rFonts w:asciiTheme="majorHAnsi" w:hAnsiTheme="majorHAnsi" w:cstheme="majorHAnsi"/>
                <w:sz w:val="18"/>
                <w:szCs w:val="16"/>
              </w:rPr>
            </w:pPr>
            <w:r w:rsidRPr="006D213D">
              <w:rPr>
                <w:rFonts w:asciiTheme="majorHAnsi" w:hAnsiTheme="majorHAnsi" w:cstheme="majorHAnsi"/>
                <w:sz w:val="18"/>
                <w:szCs w:val="16"/>
              </w:rPr>
              <w:t>Students will know that if the order of reaction with respect to a reactant is 0, then the reactant has no effect on the rate of reaction</w:t>
            </w:r>
          </w:p>
          <w:p w14:paraId="1C9D436A" w14:textId="77777777" w:rsidR="006044F0" w:rsidRPr="006D213D" w:rsidRDefault="006044F0" w:rsidP="006D213D">
            <w:pPr>
              <w:pStyle w:val="ListParagraph"/>
              <w:numPr>
                <w:ilvl w:val="0"/>
                <w:numId w:val="3"/>
              </w:numPr>
              <w:rPr>
                <w:rFonts w:asciiTheme="majorHAnsi" w:hAnsiTheme="majorHAnsi" w:cstheme="majorHAnsi"/>
                <w:sz w:val="18"/>
                <w:szCs w:val="16"/>
              </w:rPr>
            </w:pPr>
            <w:r w:rsidRPr="006D213D">
              <w:rPr>
                <w:rFonts w:asciiTheme="majorHAnsi" w:hAnsiTheme="majorHAnsi" w:cstheme="majorHAnsi"/>
                <w:sz w:val="18"/>
                <w:szCs w:val="16"/>
              </w:rPr>
              <w:t>Students will know that if the order of reaction with respect to a reactant is 1, then the reaction rate is proportional to the concentration of the reactant</w:t>
            </w:r>
          </w:p>
          <w:p w14:paraId="582FF5F9" w14:textId="77777777" w:rsidR="006044F0" w:rsidRPr="006D213D" w:rsidRDefault="006044F0" w:rsidP="006D213D">
            <w:pPr>
              <w:pStyle w:val="ListParagraph"/>
              <w:numPr>
                <w:ilvl w:val="0"/>
                <w:numId w:val="3"/>
              </w:numPr>
              <w:rPr>
                <w:rFonts w:asciiTheme="majorHAnsi" w:hAnsiTheme="majorHAnsi" w:cstheme="majorHAnsi"/>
                <w:sz w:val="18"/>
                <w:szCs w:val="16"/>
              </w:rPr>
            </w:pPr>
            <w:r w:rsidRPr="006D213D">
              <w:rPr>
                <w:rFonts w:asciiTheme="majorHAnsi" w:hAnsiTheme="majorHAnsi" w:cstheme="majorHAnsi"/>
                <w:sz w:val="18"/>
                <w:szCs w:val="16"/>
              </w:rPr>
              <w:t>Students will know that if the order of reaction with respect to a reactant is 2, then the reaction rate is proportional to the concentration of the reactant squared</w:t>
            </w:r>
          </w:p>
          <w:p w14:paraId="42FC41B3" w14:textId="77777777" w:rsidR="006044F0" w:rsidRPr="006D213D" w:rsidRDefault="006044F0" w:rsidP="006D213D">
            <w:pPr>
              <w:pStyle w:val="ListParagraph"/>
              <w:numPr>
                <w:ilvl w:val="0"/>
                <w:numId w:val="3"/>
              </w:numPr>
              <w:rPr>
                <w:rFonts w:asciiTheme="majorHAnsi" w:hAnsiTheme="majorHAnsi" w:cstheme="majorHAnsi"/>
                <w:sz w:val="18"/>
                <w:szCs w:val="16"/>
              </w:rPr>
            </w:pPr>
            <w:r w:rsidRPr="006D213D">
              <w:rPr>
                <w:rFonts w:asciiTheme="majorHAnsi" w:hAnsiTheme="majorHAnsi" w:cstheme="majorHAnsi"/>
                <w:sz w:val="18"/>
                <w:szCs w:val="16"/>
              </w:rPr>
              <w:t>Students will know that for any reaction, the rate equation can be written as:</w:t>
            </w:r>
          </w:p>
          <w:p w14:paraId="62714D9C" w14:textId="77777777" w:rsidR="006044F0" w:rsidRPr="006D213D" w:rsidRDefault="006044F0" w:rsidP="006D213D">
            <w:pPr>
              <w:pStyle w:val="ListParagraph"/>
              <w:rPr>
                <w:rFonts w:asciiTheme="majorHAnsi" w:hAnsiTheme="majorHAnsi" w:cstheme="majorHAnsi"/>
                <w:sz w:val="18"/>
                <w:szCs w:val="16"/>
              </w:rPr>
            </w:pPr>
            <w:r w:rsidRPr="006D213D">
              <w:rPr>
                <w:rFonts w:asciiTheme="majorHAnsi" w:hAnsiTheme="majorHAnsi" w:cstheme="majorHAnsi"/>
                <w:sz w:val="18"/>
                <w:szCs w:val="16"/>
              </w:rPr>
              <w:t>Rate = k [A]^m [B] ^n</w:t>
            </w:r>
          </w:p>
          <w:p w14:paraId="2FBB54DB" w14:textId="77777777" w:rsidR="006044F0" w:rsidRPr="006D213D" w:rsidRDefault="006044F0" w:rsidP="006D213D">
            <w:pPr>
              <w:pStyle w:val="ListParagraph"/>
              <w:numPr>
                <w:ilvl w:val="0"/>
                <w:numId w:val="3"/>
              </w:numPr>
              <w:rPr>
                <w:rFonts w:asciiTheme="majorHAnsi" w:hAnsiTheme="majorHAnsi" w:cstheme="majorHAnsi"/>
                <w:sz w:val="18"/>
                <w:szCs w:val="16"/>
              </w:rPr>
            </w:pPr>
            <w:r w:rsidRPr="006D213D">
              <w:rPr>
                <w:rFonts w:asciiTheme="majorHAnsi" w:hAnsiTheme="majorHAnsi" w:cstheme="majorHAnsi"/>
                <w:sz w:val="18"/>
                <w:szCs w:val="16"/>
              </w:rPr>
              <w:t>where k is the rate constant, m is the order of the reaction with respect to A and n is the order of the reaction with respect to B</w:t>
            </w:r>
          </w:p>
          <w:p w14:paraId="40B320B6" w14:textId="77777777" w:rsidR="006044F0" w:rsidRPr="006D213D" w:rsidRDefault="006044F0" w:rsidP="006D213D">
            <w:pPr>
              <w:pStyle w:val="ListParagraph"/>
              <w:numPr>
                <w:ilvl w:val="0"/>
                <w:numId w:val="3"/>
              </w:numPr>
              <w:rPr>
                <w:rFonts w:asciiTheme="majorHAnsi" w:hAnsiTheme="majorHAnsi" w:cstheme="majorHAnsi"/>
                <w:sz w:val="18"/>
                <w:szCs w:val="16"/>
              </w:rPr>
            </w:pPr>
            <w:r w:rsidRPr="006D213D">
              <w:rPr>
                <w:rFonts w:asciiTheme="majorHAnsi" w:hAnsiTheme="majorHAnsi" w:cstheme="majorHAnsi"/>
                <w:sz w:val="18"/>
                <w:szCs w:val="16"/>
              </w:rPr>
              <w:t xml:space="preserve">The overall order of the reaction is </w:t>
            </w:r>
            <w:proofErr w:type="spellStart"/>
            <w:r w:rsidRPr="006D213D">
              <w:rPr>
                <w:rFonts w:asciiTheme="majorHAnsi" w:hAnsiTheme="majorHAnsi" w:cstheme="majorHAnsi"/>
                <w:sz w:val="18"/>
                <w:szCs w:val="16"/>
              </w:rPr>
              <w:t>m+n</w:t>
            </w:r>
            <w:proofErr w:type="spellEnd"/>
            <w:r w:rsidRPr="006D213D">
              <w:rPr>
                <w:rFonts w:asciiTheme="majorHAnsi" w:hAnsiTheme="majorHAnsi" w:cstheme="majorHAnsi"/>
                <w:sz w:val="18"/>
                <w:szCs w:val="16"/>
              </w:rPr>
              <w:t xml:space="preserve"> (the sum of the orders with respect to the reactants)</w:t>
            </w:r>
          </w:p>
          <w:p w14:paraId="32FAC713" w14:textId="77777777" w:rsidR="006044F0" w:rsidRPr="006D213D" w:rsidRDefault="006044F0" w:rsidP="006D213D">
            <w:pPr>
              <w:pStyle w:val="ListParagraph"/>
              <w:numPr>
                <w:ilvl w:val="0"/>
                <w:numId w:val="3"/>
              </w:numPr>
              <w:rPr>
                <w:rFonts w:asciiTheme="majorHAnsi" w:hAnsiTheme="majorHAnsi" w:cstheme="majorHAnsi"/>
                <w:sz w:val="18"/>
                <w:szCs w:val="16"/>
              </w:rPr>
            </w:pPr>
            <w:r w:rsidRPr="006D213D">
              <w:rPr>
                <w:rFonts w:asciiTheme="majorHAnsi" w:hAnsiTheme="majorHAnsi" w:cstheme="majorHAnsi"/>
                <w:sz w:val="18"/>
                <w:szCs w:val="16"/>
              </w:rPr>
              <w:t>Students will know that in some cases, catalysts can be included in rate equations</w:t>
            </w:r>
          </w:p>
          <w:p w14:paraId="59B3FF63" w14:textId="77777777" w:rsidR="006044F0" w:rsidRPr="006D213D" w:rsidRDefault="006044F0" w:rsidP="006D213D">
            <w:pPr>
              <w:pStyle w:val="ListParagraph"/>
              <w:numPr>
                <w:ilvl w:val="0"/>
                <w:numId w:val="3"/>
              </w:numPr>
              <w:rPr>
                <w:rFonts w:asciiTheme="majorHAnsi" w:hAnsiTheme="majorHAnsi" w:cstheme="majorHAnsi"/>
                <w:sz w:val="18"/>
                <w:szCs w:val="16"/>
              </w:rPr>
            </w:pPr>
            <w:r w:rsidRPr="006D213D">
              <w:rPr>
                <w:rFonts w:asciiTheme="majorHAnsi" w:hAnsiTheme="majorHAnsi" w:cstheme="majorHAnsi"/>
                <w:sz w:val="18"/>
                <w:szCs w:val="16"/>
              </w:rPr>
              <w:t>Students will know that the only thing that affects the value of k is temperature</w:t>
            </w:r>
          </w:p>
          <w:p w14:paraId="695970D9" w14:textId="77777777" w:rsidR="006044F0" w:rsidRPr="006D213D" w:rsidRDefault="006044F0" w:rsidP="006D213D">
            <w:pPr>
              <w:pStyle w:val="ListParagraph"/>
              <w:numPr>
                <w:ilvl w:val="0"/>
                <w:numId w:val="3"/>
              </w:numPr>
              <w:rPr>
                <w:rFonts w:asciiTheme="majorHAnsi" w:hAnsiTheme="majorHAnsi" w:cstheme="majorHAnsi"/>
                <w:sz w:val="18"/>
                <w:szCs w:val="16"/>
              </w:rPr>
            </w:pPr>
            <w:r w:rsidRPr="006D213D">
              <w:rPr>
                <w:rFonts w:asciiTheme="majorHAnsi" w:hAnsiTheme="majorHAnsi" w:cstheme="majorHAnsi"/>
                <w:sz w:val="18"/>
                <w:szCs w:val="16"/>
              </w:rPr>
              <w:t>Students will know how to determine the units of k</w:t>
            </w:r>
          </w:p>
          <w:p w14:paraId="64F14AB0" w14:textId="274B26A6" w:rsidR="006044F0" w:rsidRPr="00751A13" w:rsidRDefault="006044F0" w:rsidP="006D213D">
            <w:pPr>
              <w:pStyle w:val="ListParagraph"/>
              <w:numPr>
                <w:ilvl w:val="0"/>
                <w:numId w:val="3"/>
              </w:numPr>
              <w:rPr>
                <w:rFonts w:asciiTheme="majorHAnsi" w:hAnsiTheme="majorHAnsi" w:cstheme="majorHAnsi"/>
                <w:sz w:val="18"/>
                <w:szCs w:val="16"/>
              </w:rPr>
            </w:pPr>
            <w:r w:rsidRPr="006D213D">
              <w:rPr>
                <w:rFonts w:asciiTheme="majorHAnsi" w:hAnsiTheme="majorHAnsi" w:cstheme="majorHAnsi"/>
                <w:sz w:val="18"/>
                <w:szCs w:val="16"/>
              </w:rPr>
              <w:lastRenderedPageBreak/>
              <w:t>Students will know how to write a rate equation for different reactions</w:t>
            </w:r>
          </w:p>
        </w:tc>
        <w:tc>
          <w:tcPr>
            <w:tcW w:w="2977" w:type="dxa"/>
          </w:tcPr>
          <w:p w14:paraId="17CB357B" w14:textId="77777777" w:rsidR="006044F0" w:rsidRPr="00A7190F" w:rsidRDefault="006044F0" w:rsidP="00A55B3E">
            <w:pPr>
              <w:ind w:left="360"/>
              <w:rPr>
                <w:rFonts w:asciiTheme="majorHAnsi" w:hAnsiTheme="majorHAnsi" w:cstheme="majorHAnsi"/>
                <w:sz w:val="16"/>
                <w:szCs w:val="16"/>
              </w:rPr>
            </w:pPr>
          </w:p>
        </w:tc>
        <w:tc>
          <w:tcPr>
            <w:tcW w:w="3544" w:type="dxa"/>
            <w:shd w:val="clear" w:color="auto" w:fill="auto"/>
          </w:tcPr>
          <w:p w14:paraId="5CA9802C" w14:textId="77777777" w:rsidR="006044F0" w:rsidRPr="006D213D" w:rsidRDefault="006044F0" w:rsidP="006D213D">
            <w:pPr>
              <w:pStyle w:val="ListParagraph"/>
              <w:numPr>
                <w:ilvl w:val="0"/>
                <w:numId w:val="4"/>
              </w:numPr>
              <w:rPr>
                <w:rFonts w:asciiTheme="majorHAnsi" w:hAnsiTheme="majorHAnsi" w:cstheme="majorHAnsi"/>
                <w:b/>
                <w:i/>
                <w:sz w:val="18"/>
                <w:szCs w:val="16"/>
              </w:rPr>
            </w:pPr>
            <w:r w:rsidRPr="006D213D">
              <w:rPr>
                <w:rFonts w:asciiTheme="majorHAnsi" w:hAnsiTheme="majorHAnsi" w:cstheme="majorHAnsi"/>
                <w:b/>
                <w:i/>
                <w:sz w:val="18"/>
                <w:szCs w:val="16"/>
              </w:rPr>
              <w:t>Students need to already know that [A] represents the concentration of A</w:t>
            </w:r>
          </w:p>
          <w:p w14:paraId="69CF669B" w14:textId="6DA7120A" w:rsidR="006044F0" w:rsidRPr="000023C8" w:rsidRDefault="006044F0" w:rsidP="006D213D">
            <w:pPr>
              <w:pStyle w:val="ListParagraph"/>
              <w:numPr>
                <w:ilvl w:val="0"/>
                <w:numId w:val="4"/>
              </w:numPr>
              <w:rPr>
                <w:rFonts w:asciiTheme="majorHAnsi" w:hAnsiTheme="majorHAnsi" w:cstheme="majorHAnsi"/>
                <w:b/>
                <w:i/>
                <w:sz w:val="18"/>
                <w:szCs w:val="16"/>
              </w:rPr>
            </w:pPr>
            <w:r w:rsidRPr="006D213D">
              <w:rPr>
                <w:rFonts w:asciiTheme="majorHAnsi" w:hAnsiTheme="majorHAnsi" w:cstheme="majorHAnsi"/>
                <w:b/>
                <w:i/>
                <w:sz w:val="18"/>
                <w:szCs w:val="16"/>
              </w:rPr>
              <w:t>Students need to already know that the units of concentration are mol dm^-3</w:t>
            </w:r>
          </w:p>
        </w:tc>
        <w:tc>
          <w:tcPr>
            <w:tcW w:w="1276" w:type="dxa"/>
          </w:tcPr>
          <w:p w14:paraId="7028301E" w14:textId="67D26317" w:rsidR="006044F0" w:rsidRPr="00193A4F" w:rsidRDefault="006044F0" w:rsidP="00A55B3E">
            <w:pPr>
              <w:rPr>
                <w:rFonts w:asciiTheme="majorHAnsi" w:hAnsiTheme="majorHAnsi" w:cstheme="majorHAnsi"/>
                <w:sz w:val="16"/>
                <w:szCs w:val="16"/>
              </w:rPr>
            </w:pPr>
            <w:r>
              <w:rPr>
                <w:rFonts w:asciiTheme="majorHAnsi" w:hAnsiTheme="majorHAnsi" w:cstheme="majorHAnsi"/>
                <w:sz w:val="16"/>
                <w:szCs w:val="16"/>
              </w:rPr>
              <w:t>Determining order of a reaction</w:t>
            </w:r>
          </w:p>
        </w:tc>
      </w:tr>
      <w:tr w:rsidR="006044F0" w:rsidRPr="00193A4F" w14:paraId="4617E3C8" w14:textId="47A1454D" w:rsidTr="006044F0">
        <w:trPr>
          <w:trHeight w:val="1670"/>
        </w:trPr>
        <w:tc>
          <w:tcPr>
            <w:tcW w:w="2103" w:type="dxa"/>
          </w:tcPr>
          <w:p w14:paraId="0658C455" w14:textId="77777777" w:rsidR="006044F0" w:rsidRDefault="006044F0" w:rsidP="00A55B3E">
            <w:pPr>
              <w:spacing w:line="240" w:lineRule="auto"/>
              <w:rPr>
                <w:rFonts w:asciiTheme="majorHAnsi" w:hAnsiTheme="majorHAnsi" w:cstheme="majorHAnsi"/>
                <w:b/>
                <w:sz w:val="18"/>
                <w:szCs w:val="16"/>
              </w:rPr>
            </w:pPr>
            <w:r w:rsidRPr="006D213D">
              <w:rPr>
                <w:rFonts w:asciiTheme="majorHAnsi" w:hAnsiTheme="majorHAnsi" w:cstheme="majorHAnsi"/>
                <w:b/>
                <w:sz w:val="18"/>
                <w:szCs w:val="16"/>
              </w:rPr>
              <w:t xml:space="preserve">Lesson: </w:t>
            </w:r>
          </w:p>
          <w:p w14:paraId="2B339CBB" w14:textId="6186AAF1" w:rsidR="006044F0" w:rsidRPr="000E5560" w:rsidRDefault="006044F0" w:rsidP="00A55B3E">
            <w:pPr>
              <w:spacing w:line="240" w:lineRule="auto"/>
              <w:rPr>
                <w:rFonts w:asciiTheme="majorHAnsi" w:hAnsiTheme="majorHAnsi" w:cstheme="majorHAnsi"/>
                <w:b/>
                <w:sz w:val="18"/>
                <w:szCs w:val="16"/>
              </w:rPr>
            </w:pPr>
            <w:r w:rsidRPr="006D213D">
              <w:rPr>
                <w:rFonts w:asciiTheme="majorHAnsi" w:hAnsiTheme="majorHAnsi" w:cstheme="majorHAnsi"/>
                <w:b/>
                <w:sz w:val="18"/>
                <w:szCs w:val="16"/>
              </w:rPr>
              <w:t>Finding Orders using Initial Rates</w:t>
            </w:r>
          </w:p>
        </w:tc>
        <w:tc>
          <w:tcPr>
            <w:tcW w:w="5269" w:type="dxa"/>
          </w:tcPr>
          <w:p w14:paraId="407E04F9" w14:textId="5D188C27" w:rsidR="006044F0" w:rsidRPr="006D213D" w:rsidRDefault="006044F0" w:rsidP="006D213D">
            <w:pPr>
              <w:pStyle w:val="ListParagraph"/>
              <w:numPr>
                <w:ilvl w:val="0"/>
                <w:numId w:val="13"/>
              </w:numPr>
              <w:rPr>
                <w:rFonts w:asciiTheme="majorHAnsi" w:hAnsiTheme="majorHAnsi" w:cstheme="majorHAnsi"/>
                <w:sz w:val="18"/>
                <w:szCs w:val="16"/>
              </w:rPr>
            </w:pPr>
            <w:r w:rsidRPr="006D213D">
              <w:rPr>
                <w:rFonts w:asciiTheme="majorHAnsi" w:hAnsiTheme="majorHAnsi" w:cstheme="majorHAnsi"/>
                <w:sz w:val="18"/>
                <w:szCs w:val="16"/>
              </w:rPr>
              <w:t>Students will know that initial rates of reaction refer to the rate of reaction at the start of the reaction</w:t>
            </w:r>
          </w:p>
          <w:p w14:paraId="3D918FE9" w14:textId="77777777" w:rsidR="006044F0" w:rsidRPr="006D213D" w:rsidRDefault="006044F0" w:rsidP="006D213D">
            <w:pPr>
              <w:pStyle w:val="ListParagraph"/>
              <w:numPr>
                <w:ilvl w:val="0"/>
                <w:numId w:val="13"/>
              </w:numPr>
              <w:rPr>
                <w:rFonts w:asciiTheme="majorHAnsi" w:hAnsiTheme="majorHAnsi" w:cstheme="majorHAnsi"/>
                <w:sz w:val="18"/>
                <w:szCs w:val="16"/>
              </w:rPr>
            </w:pPr>
            <w:r w:rsidRPr="006D213D">
              <w:rPr>
                <w:rFonts w:asciiTheme="majorHAnsi" w:hAnsiTheme="majorHAnsi" w:cstheme="majorHAnsi"/>
                <w:sz w:val="18"/>
                <w:szCs w:val="16"/>
              </w:rPr>
              <w:t>Students will know how to use initial rates of reaction to determine the order of a reaction in terms of the reactants</w:t>
            </w:r>
          </w:p>
          <w:p w14:paraId="76107524" w14:textId="144AB41D" w:rsidR="006044F0" w:rsidRPr="00751A13" w:rsidRDefault="006044F0" w:rsidP="006D213D">
            <w:pPr>
              <w:pStyle w:val="ListParagraph"/>
              <w:numPr>
                <w:ilvl w:val="0"/>
                <w:numId w:val="13"/>
              </w:numPr>
              <w:rPr>
                <w:rFonts w:asciiTheme="majorHAnsi" w:hAnsiTheme="majorHAnsi" w:cstheme="majorHAnsi"/>
                <w:sz w:val="18"/>
                <w:szCs w:val="16"/>
              </w:rPr>
            </w:pPr>
            <w:r w:rsidRPr="006D213D">
              <w:rPr>
                <w:rFonts w:asciiTheme="majorHAnsi" w:hAnsiTheme="majorHAnsi" w:cstheme="majorHAnsi"/>
                <w:sz w:val="18"/>
                <w:szCs w:val="16"/>
              </w:rPr>
              <w:t>Students will know how to calculate a value for k using the rate equation</w:t>
            </w:r>
          </w:p>
        </w:tc>
        <w:tc>
          <w:tcPr>
            <w:tcW w:w="2977" w:type="dxa"/>
          </w:tcPr>
          <w:p w14:paraId="706AE3A8" w14:textId="77777777" w:rsidR="006044F0" w:rsidRPr="00A7190F" w:rsidRDefault="006044F0" w:rsidP="00A55B3E">
            <w:pPr>
              <w:ind w:left="360"/>
              <w:rPr>
                <w:rFonts w:asciiTheme="majorHAnsi" w:hAnsiTheme="majorHAnsi" w:cstheme="majorHAnsi"/>
                <w:sz w:val="16"/>
                <w:szCs w:val="16"/>
              </w:rPr>
            </w:pPr>
          </w:p>
        </w:tc>
        <w:tc>
          <w:tcPr>
            <w:tcW w:w="3544" w:type="dxa"/>
            <w:shd w:val="clear" w:color="auto" w:fill="auto"/>
          </w:tcPr>
          <w:p w14:paraId="1587AE20" w14:textId="4E38D530" w:rsidR="006044F0" w:rsidRPr="006D213D" w:rsidRDefault="006044F0" w:rsidP="006D213D">
            <w:pPr>
              <w:pStyle w:val="ListParagraph"/>
              <w:numPr>
                <w:ilvl w:val="0"/>
                <w:numId w:val="5"/>
              </w:numPr>
              <w:rPr>
                <w:rFonts w:asciiTheme="majorHAnsi" w:hAnsiTheme="majorHAnsi" w:cstheme="majorHAnsi"/>
                <w:b/>
                <w:i/>
                <w:sz w:val="18"/>
                <w:szCs w:val="16"/>
              </w:rPr>
            </w:pPr>
            <w:r w:rsidRPr="006D213D">
              <w:rPr>
                <w:rFonts w:asciiTheme="majorHAnsi" w:hAnsiTheme="majorHAnsi" w:cstheme="majorHAnsi"/>
                <w:b/>
                <w:i/>
                <w:sz w:val="18"/>
                <w:szCs w:val="16"/>
              </w:rPr>
              <w:t>Students need to already know that if the order of reaction with respect to a reactant is 0, then the reactant has no effect on the rate of reaction</w:t>
            </w:r>
          </w:p>
          <w:p w14:paraId="112FD09A" w14:textId="77777777" w:rsidR="006044F0" w:rsidRPr="006D213D" w:rsidRDefault="006044F0" w:rsidP="006D213D">
            <w:pPr>
              <w:pStyle w:val="ListParagraph"/>
              <w:numPr>
                <w:ilvl w:val="0"/>
                <w:numId w:val="5"/>
              </w:numPr>
              <w:rPr>
                <w:rFonts w:asciiTheme="majorHAnsi" w:hAnsiTheme="majorHAnsi" w:cstheme="majorHAnsi"/>
                <w:b/>
                <w:i/>
                <w:sz w:val="18"/>
                <w:szCs w:val="16"/>
              </w:rPr>
            </w:pPr>
            <w:r w:rsidRPr="006D213D">
              <w:rPr>
                <w:rFonts w:asciiTheme="majorHAnsi" w:hAnsiTheme="majorHAnsi" w:cstheme="majorHAnsi"/>
                <w:b/>
                <w:i/>
                <w:sz w:val="18"/>
                <w:szCs w:val="16"/>
              </w:rPr>
              <w:t>Students need to already know that if the order of reaction with respect to a reactant is 1, then the reaction rate is proportional to the concentration of the reactant</w:t>
            </w:r>
          </w:p>
          <w:p w14:paraId="726268A7" w14:textId="77777777" w:rsidR="006044F0" w:rsidRPr="006D213D" w:rsidRDefault="006044F0" w:rsidP="006D213D">
            <w:pPr>
              <w:pStyle w:val="ListParagraph"/>
              <w:numPr>
                <w:ilvl w:val="0"/>
                <w:numId w:val="5"/>
              </w:numPr>
              <w:rPr>
                <w:rFonts w:asciiTheme="majorHAnsi" w:hAnsiTheme="majorHAnsi" w:cstheme="majorHAnsi"/>
                <w:b/>
                <w:i/>
                <w:sz w:val="18"/>
                <w:szCs w:val="16"/>
              </w:rPr>
            </w:pPr>
            <w:r w:rsidRPr="006D213D">
              <w:rPr>
                <w:rFonts w:asciiTheme="majorHAnsi" w:hAnsiTheme="majorHAnsi" w:cstheme="majorHAnsi"/>
                <w:b/>
                <w:i/>
                <w:sz w:val="18"/>
                <w:szCs w:val="16"/>
              </w:rPr>
              <w:t>Students need to already know that if the order of reaction with respect to a reactant is 2, then the reaction rate is proportional to the concentration of the reactant squared</w:t>
            </w:r>
          </w:p>
          <w:p w14:paraId="4455BE29" w14:textId="77777777" w:rsidR="006044F0" w:rsidRPr="006D213D" w:rsidRDefault="006044F0" w:rsidP="006D213D">
            <w:pPr>
              <w:pStyle w:val="ListParagraph"/>
              <w:numPr>
                <w:ilvl w:val="0"/>
                <w:numId w:val="5"/>
              </w:numPr>
              <w:rPr>
                <w:rFonts w:asciiTheme="majorHAnsi" w:hAnsiTheme="majorHAnsi" w:cstheme="majorHAnsi"/>
                <w:b/>
                <w:i/>
                <w:sz w:val="18"/>
                <w:szCs w:val="16"/>
              </w:rPr>
            </w:pPr>
            <w:r w:rsidRPr="006D213D">
              <w:rPr>
                <w:rFonts w:asciiTheme="majorHAnsi" w:hAnsiTheme="majorHAnsi" w:cstheme="majorHAnsi"/>
                <w:b/>
                <w:i/>
                <w:sz w:val="18"/>
                <w:szCs w:val="16"/>
              </w:rPr>
              <w:t>Students need to already know that for any reaction, the rate equation can be written as:</w:t>
            </w:r>
          </w:p>
          <w:p w14:paraId="286D0F86" w14:textId="77777777" w:rsidR="006044F0" w:rsidRPr="006D213D" w:rsidRDefault="006044F0" w:rsidP="006D213D">
            <w:pPr>
              <w:pStyle w:val="ListParagraph"/>
              <w:rPr>
                <w:rFonts w:asciiTheme="majorHAnsi" w:hAnsiTheme="majorHAnsi" w:cstheme="majorHAnsi"/>
                <w:b/>
                <w:i/>
                <w:sz w:val="18"/>
                <w:szCs w:val="16"/>
              </w:rPr>
            </w:pPr>
            <w:r w:rsidRPr="006D213D">
              <w:rPr>
                <w:rFonts w:asciiTheme="majorHAnsi" w:hAnsiTheme="majorHAnsi" w:cstheme="majorHAnsi"/>
                <w:b/>
                <w:i/>
                <w:sz w:val="18"/>
                <w:szCs w:val="16"/>
              </w:rPr>
              <w:t>Rate = k [A]^m [B] ^n</w:t>
            </w:r>
          </w:p>
          <w:p w14:paraId="7AF95F58" w14:textId="77777777" w:rsidR="006044F0" w:rsidRPr="006D213D" w:rsidRDefault="006044F0" w:rsidP="006D213D">
            <w:pPr>
              <w:pStyle w:val="ListParagraph"/>
              <w:numPr>
                <w:ilvl w:val="0"/>
                <w:numId w:val="5"/>
              </w:numPr>
              <w:rPr>
                <w:rFonts w:asciiTheme="majorHAnsi" w:hAnsiTheme="majorHAnsi" w:cstheme="majorHAnsi"/>
                <w:b/>
                <w:i/>
                <w:sz w:val="18"/>
                <w:szCs w:val="16"/>
              </w:rPr>
            </w:pPr>
            <w:r w:rsidRPr="006D213D">
              <w:rPr>
                <w:rFonts w:asciiTheme="majorHAnsi" w:hAnsiTheme="majorHAnsi" w:cstheme="majorHAnsi"/>
                <w:b/>
                <w:i/>
                <w:sz w:val="18"/>
                <w:szCs w:val="16"/>
              </w:rPr>
              <w:t>where k is the rate constant, m is the order of the reaction with respect to A and n is the order of the reaction with respect to B</w:t>
            </w:r>
          </w:p>
          <w:p w14:paraId="4FAC8E5B" w14:textId="4BCBA0BD" w:rsidR="006044F0" w:rsidRPr="000023C8" w:rsidRDefault="006044F0" w:rsidP="006D213D">
            <w:pPr>
              <w:pStyle w:val="ListParagraph"/>
              <w:numPr>
                <w:ilvl w:val="0"/>
                <w:numId w:val="5"/>
              </w:numPr>
              <w:rPr>
                <w:rFonts w:asciiTheme="majorHAnsi" w:hAnsiTheme="majorHAnsi" w:cstheme="majorHAnsi"/>
                <w:b/>
                <w:i/>
                <w:sz w:val="18"/>
                <w:szCs w:val="16"/>
              </w:rPr>
            </w:pPr>
            <w:r w:rsidRPr="006D213D">
              <w:rPr>
                <w:rFonts w:asciiTheme="majorHAnsi" w:hAnsiTheme="majorHAnsi" w:cstheme="majorHAnsi"/>
                <w:b/>
                <w:i/>
                <w:sz w:val="18"/>
                <w:szCs w:val="16"/>
              </w:rPr>
              <w:t xml:space="preserve">The overall order of the reaction is </w:t>
            </w:r>
            <w:proofErr w:type="spellStart"/>
            <w:r w:rsidRPr="006D213D">
              <w:rPr>
                <w:rFonts w:asciiTheme="majorHAnsi" w:hAnsiTheme="majorHAnsi" w:cstheme="majorHAnsi"/>
                <w:b/>
                <w:i/>
                <w:sz w:val="18"/>
                <w:szCs w:val="16"/>
              </w:rPr>
              <w:t>m+n</w:t>
            </w:r>
            <w:proofErr w:type="spellEnd"/>
            <w:r w:rsidRPr="006D213D">
              <w:rPr>
                <w:rFonts w:asciiTheme="majorHAnsi" w:hAnsiTheme="majorHAnsi" w:cstheme="majorHAnsi"/>
                <w:b/>
                <w:i/>
                <w:sz w:val="18"/>
                <w:szCs w:val="16"/>
              </w:rPr>
              <w:t xml:space="preserve"> (the sum of the orders with respect to the reactants)</w:t>
            </w:r>
          </w:p>
        </w:tc>
        <w:tc>
          <w:tcPr>
            <w:tcW w:w="1276" w:type="dxa"/>
          </w:tcPr>
          <w:p w14:paraId="10EC7869" w14:textId="77777777" w:rsidR="006044F0" w:rsidRPr="00193A4F" w:rsidRDefault="006044F0" w:rsidP="00A55B3E">
            <w:pPr>
              <w:rPr>
                <w:rFonts w:asciiTheme="majorHAnsi" w:hAnsiTheme="majorHAnsi" w:cstheme="majorHAnsi"/>
                <w:sz w:val="16"/>
                <w:szCs w:val="16"/>
              </w:rPr>
            </w:pPr>
          </w:p>
        </w:tc>
      </w:tr>
      <w:tr w:rsidR="006044F0" w:rsidRPr="00193A4F" w14:paraId="12263E1E" w14:textId="0BCD0D66" w:rsidTr="006044F0">
        <w:trPr>
          <w:trHeight w:val="1670"/>
        </w:trPr>
        <w:tc>
          <w:tcPr>
            <w:tcW w:w="2103" w:type="dxa"/>
          </w:tcPr>
          <w:p w14:paraId="0437CCB9" w14:textId="77777777" w:rsidR="006044F0" w:rsidRDefault="006044F0" w:rsidP="00A55B3E">
            <w:pPr>
              <w:spacing w:line="240" w:lineRule="auto"/>
              <w:rPr>
                <w:rFonts w:asciiTheme="majorHAnsi" w:hAnsiTheme="majorHAnsi" w:cstheme="majorHAnsi"/>
                <w:b/>
                <w:sz w:val="18"/>
                <w:szCs w:val="16"/>
              </w:rPr>
            </w:pPr>
            <w:r w:rsidRPr="006D213D">
              <w:rPr>
                <w:rFonts w:asciiTheme="majorHAnsi" w:hAnsiTheme="majorHAnsi" w:cstheme="majorHAnsi"/>
                <w:b/>
                <w:sz w:val="18"/>
                <w:szCs w:val="16"/>
              </w:rPr>
              <w:lastRenderedPageBreak/>
              <w:t xml:space="preserve">Lesson: </w:t>
            </w:r>
          </w:p>
          <w:p w14:paraId="1D8A3F75" w14:textId="541351D9" w:rsidR="006044F0" w:rsidRPr="000023C8" w:rsidRDefault="006044F0" w:rsidP="00A55B3E">
            <w:pPr>
              <w:spacing w:line="240" w:lineRule="auto"/>
              <w:rPr>
                <w:rFonts w:asciiTheme="majorHAnsi" w:hAnsiTheme="majorHAnsi" w:cstheme="majorHAnsi"/>
                <w:b/>
                <w:sz w:val="18"/>
                <w:szCs w:val="16"/>
              </w:rPr>
            </w:pPr>
            <w:r w:rsidRPr="006D213D">
              <w:rPr>
                <w:rFonts w:asciiTheme="majorHAnsi" w:hAnsiTheme="majorHAnsi" w:cstheme="majorHAnsi"/>
                <w:b/>
                <w:sz w:val="18"/>
                <w:szCs w:val="16"/>
              </w:rPr>
              <w:t>The Arrhenius Equation</w:t>
            </w:r>
          </w:p>
        </w:tc>
        <w:tc>
          <w:tcPr>
            <w:tcW w:w="5269" w:type="dxa"/>
          </w:tcPr>
          <w:p w14:paraId="6E9AC709" w14:textId="77777777" w:rsidR="006044F0" w:rsidRPr="006D213D" w:rsidRDefault="006044F0" w:rsidP="006D213D">
            <w:pPr>
              <w:pStyle w:val="ListParagraph"/>
              <w:numPr>
                <w:ilvl w:val="0"/>
                <w:numId w:val="5"/>
              </w:numPr>
              <w:rPr>
                <w:rFonts w:asciiTheme="majorHAnsi" w:hAnsiTheme="majorHAnsi" w:cstheme="majorHAnsi"/>
                <w:sz w:val="18"/>
                <w:szCs w:val="16"/>
              </w:rPr>
            </w:pPr>
            <w:r w:rsidRPr="006D213D">
              <w:rPr>
                <w:rFonts w:asciiTheme="majorHAnsi" w:hAnsiTheme="majorHAnsi" w:cstheme="majorHAnsi"/>
                <w:sz w:val="18"/>
                <w:szCs w:val="16"/>
              </w:rPr>
              <w:t>Students will know that the Arrhenius equation shows the link between the rate constant, activation energy and temperature</w:t>
            </w:r>
          </w:p>
          <w:p w14:paraId="42D29509" w14:textId="77777777" w:rsidR="006044F0" w:rsidRPr="006D213D" w:rsidRDefault="006044F0" w:rsidP="006D213D">
            <w:pPr>
              <w:pStyle w:val="ListParagraph"/>
              <w:numPr>
                <w:ilvl w:val="0"/>
                <w:numId w:val="5"/>
              </w:numPr>
              <w:rPr>
                <w:rFonts w:asciiTheme="majorHAnsi" w:hAnsiTheme="majorHAnsi" w:cstheme="majorHAnsi"/>
                <w:sz w:val="18"/>
                <w:szCs w:val="16"/>
              </w:rPr>
            </w:pPr>
            <w:r w:rsidRPr="006D213D">
              <w:rPr>
                <w:rFonts w:asciiTheme="majorHAnsi" w:hAnsiTheme="majorHAnsi" w:cstheme="majorHAnsi"/>
                <w:sz w:val="18"/>
                <w:szCs w:val="16"/>
              </w:rPr>
              <w:t>Students will know that the symbols in the Arrhenius equation are:</w:t>
            </w:r>
          </w:p>
          <w:p w14:paraId="23AC6259" w14:textId="77777777" w:rsidR="006044F0" w:rsidRPr="006D213D" w:rsidRDefault="006044F0" w:rsidP="006D213D">
            <w:pPr>
              <w:pStyle w:val="ListParagraph"/>
              <w:rPr>
                <w:rFonts w:asciiTheme="majorHAnsi" w:hAnsiTheme="majorHAnsi" w:cstheme="majorHAnsi"/>
                <w:sz w:val="18"/>
                <w:szCs w:val="16"/>
              </w:rPr>
            </w:pPr>
            <w:r w:rsidRPr="006D213D">
              <w:rPr>
                <w:rFonts w:asciiTheme="majorHAnsi" w:hAnsiTheme="majorHAnsi" w:cstheme="majorHAnsi"/>
                <w:sz w:val="18"/>
                <w:szCs w:val="16"/>
              </w:rPr>
              <w:t>k = rate constant</w:t>
            </w:r>
          </w:p>
          <w:p w14:paraId="2745AF46" w14:textId="77777777" w:rsidR="006044F0" w:rsidRPr="006D213D" w:rsidRDefault="006044F0" w:rsidP="006D213D">
            <w:pPr>
              <w:pStyle w:val="ListParagraph"/>
              <w:rPr>
                <w:rFonts w:asciiTheme="majorHAnsi" w:hAnsiTheme="majorHAnsi" w:cstheme="majorHAnsi"/>
                <w:sz w:val="18"/>
                <w:szCs w:val="16"/>
              </w:rPr>
            </w:pPr>
            <w:r w:rsidRPr="006D213D">
              <w:rPr>
                <w:rFonts w:asciiTheme="majorHAnsi" w:hAnsiTheme="majorHAnsi" w:cstheme="majorHAnsi"/>
                <w:sz w:val="18"/>
                <w:szCs w:val="16"/>
              </w:rPr>
              <w:t>A = Arrhenius constant</w:t>
            </w:r>
          </w:p>
          <w:p w14:paraId="3761DA16" w14:textId="77777777" w:rsidR="006044F0" w:rsidRPr="006D213D" w:rsidRDefault="006044F0" w:rsidP="006D213D">
            <w:pPr>
              <w:pStyle w:val="ListParagraph"/>
              <w:rPr>
                <w:rFonts w:asciiTheme="majorHAnsi" w:hAnsiTheme="majorHAnsi" w:cstheme="majorHAnsi"/>
                <w:sz w:val="18"/>
                <w:szCs w:val="16"/>
              </w:rPr>
            </w:pPr>
            <w:proofErr w:type="spellStart"/>
            <w:r w:rsidRPr="006D213D">
              <w:rPr>
                <w:rFonts w:asciiTheme="majorHAnsi" w:hAnsiTheme="majorHAnsi" w:cstheme="majorHAnsi"/>
                <w:sz w:val="18"/>
                <w:szCs w:val="16"/>
              </w:rPr>
              <w:t>Ea</w:t>
            </w:r>
            <w:proofErr w:type="spellEnd"/>
            <w:r w:rsidRPr="006D213D">
              <w:rPr>
                <w:rFonts w:asciiTheme="majorHAnsi" w:hAnsiTheme="majorHAnsi" w:cstheme="majorHAnsi"/>
                <w:sz w:val="18"/>
                <w:szCs w:val="16"/>
              </w:rPr>
              <w:t xml:space="preserve"> = activation energy</w:t>
            </w:r>
          </w:p>
          <w:p w14:paraId="3FF846AC" w14:textId="77777777" w:rsidR="006044F0" w:rsidRPr="006D213D" w:rsidRDefault="006044F0" w:rsidP="006D213D">
            <w:pPr>
              <w:pStyle w:val="ListParagraph"/>
              <w:rPr>
                <w:rFonts w:asciiTheme="majorHAnsi" w:hAnsiTheme="majorHAnsi" w:cstheme="majorHAnsi"/>
                <w:sz w:val="18"/>
                <w:szCs w:val="16"/>
              </w:rPr>
            </w:pPr>
            <w:r w:rsidRPr="006D213D">
              <w:rPr>
                <w:rFonts w:asciiTheme="majorHAnsi" w:hAnsiTheme="majorHAnsi" w:cstheme="majorHAnsi"/>
                <w:sz w:val="18"/>
                <w:szCs w:val="16"/>
              </w:rPr>
              <w:t>R = gas constant</w:t>
            </w:r>
          </w:p>
          <w:p w14:paraId="32BC15AB" w14:textId="77777777" w:rsidR="006044F0" w:rsidRPr="006D213D" w:rsidRDefault="006044F0" w:rsidP="006D213D">
            <w:pPr>
              <w:pStyle w:val="ListParagraph"/>
              <w:rPr>
                <w:rFonts w:asciiTheme="majorHAnsi" w:hAnsiTheme="majorHAnsi" w:cstheme="majorHAnsi"/>
                <w:sz w:val="18"/>
                <w:szCs w:val="16"/>
              </w:rPr>
            </w:pPr>
            <w:r w:rsidRPr="006D213D">
              <w:rPr>
                <w:rFonts w:asciiTheme="majorHAnsi" w:hAnsiTheme="majorHAnsi" w:cstheme="majorHAnsi"/>
                <w:sz w:val="18"/>
                <w:szCs w:val="16"/>
              </w:rPr>
              <w:t>T = temperature</w:t>
            </w:r>
          </w:p>
          <w:p w14:paraId="74980B26" w14:textId="77777777" w:rsidR="006044F0" w:rsidRPr="006D213D" w:rsidRDefault="006044F0" w:rsidP="006D213D">
            <w:pPr>
              <w:pStyle w:val="ListParagraph"/>
              <w:numPr>
                <w:ilvl w:val="0"/>
                <w:numId w:val="5"/>
              </w:numPr>
              <w:rPr>
                <w:rFonts w:asciiTheme="majorHAnsi" w:hAnsiTheme="majorHAnsi" w:cstheme="majorHAnsi"/>
                <w:sz w:val="18"/>
                <w:szCs w:val="16"/>
              </w:rPr>
            </w:pPr>
            <w:r w:rsidRPr="006D213D">
              <w:rPr>
                <w:rFonts w:asciiTheme="majorHAnsi" w:hAnsiTheme="majorHAnsi" w:cstheme="majorHAnsi"/>
                <w:sz w:val="18"/>
                <w:szCs w:val="16"/>
              </w:rPr>
              <w:t>Students will know that the Arrhenius constant has the same unit as the rate constant</w:t>
            </w:r>
          </w:p>
          <w:p w14:paraId="07F09C55" w14:textId="77777777" w:rsidR="006044F0" w:rsidRPr="006D213D" w:rsidRDefault="006044F0" w:rsidP="006D213D">
            <w:pPr>
              <w:pStyle w:val="ListParagraph"/>
              <w:numPr>
                <w:ilvl w:val="0"/>
                <w:numId w:val="5"/>
              </w:numPr>
              <w:rPr>
                <w:rFonts w:asciiTheme="majorHAnsi" w:hAnsiTheme="majorHAnsi" w:cstheme="majorHAnsi"/>
                <w:sz w:val="18"/>
                <w:szCs w:val="16"/>
              </w:rPr>
            </w:pPr>
            <w:r w:rsidRPr="006D213D">
              <w:rPr>
                <w:rFonts w:asciiTheme="majorHAnsi" w:hAnsiTheme="majorHAnsi" w:cstheme="majorHAnsi"/>
                <w:sz w:val="18"/>
                <w:szCs w:val="16"/>
              </w:rPr>
              <w:t xml:space="preserve">Students will know how to use the Arrhenius equation to calculate k, A, </w:t>
            </w:r>
            <w:proofErr w:type="spellStart"/>
            <w:r w:rsidRPr="006D213D">
              <w:rPr>
                <w:rFonts w:asciiTheme="majorHAnsi" w:hAnsiTheme="majorHAnsi" w:cstheme="majorHAnsi"/>
                <w:sz w:val="18"/>
                <w:szCs w:val="16"/>
              </w:rPr>
              <w:t>Ea</w:t>
            </w:r>
            <w:proofErr w:type="spellEnd"/>
            <w:r w:rsidRPr="006D213D">
              <w:rPr>
                <w:rFonts w:asciiTheme="majorHAnsi" w:hAnsiTheme="majorHAnsi" w:cstheme="majorHAnsi"/>
                <w:sz w:val="18"/>
                <w:szCs w:val="16"/>
              </w:rPr>
              <w:t>, R or T</w:t>
            </w:r>
          </w:p>
          <w:p w14:paraId="34AA0F2B" w14:textId="77777777" w:rsidR="006044F0" w:rsidRPr="006D213D" w:rsidRDefault="006044F0" w:rsidP="006D213D">
            <w:pPr>
              <w:pStyle w:val="ListParagraph"/>
              <w:numPr>
                <w:ilvl w:val="0"/>
                <w:numId w:val="5"/>
              </w:numPr>
              <w:rPr>
                <w:rFonts w:asciiTheme="majorHAnsi" w:hAnsiTheme="majorHAnsi" w:cstheme="majorHAnsi"/>
                <w:sz w:val="18"/>
                <w:szCs w:val="16"/>
              </w:rPr>
            </w:pPr>
            <w:r w:rsidRPr="006D213D">
              <w:rPr>
                <w:rFonts w:asciiTheme="majorHAnsi" w:hAnsiTheme="majorHAnsi" w:cstheme="majorHAnsi"/>
                <w:sz w:val="18"/>
                <w:szCs w:val="16"/>
              </w:rPr>
              <w:t>Students will know that graphical analysis can be performed to determine values from the Arrhenius equation.</w:t>
            </w:r>
          </w:p>
          <w:p w14:paraId="7B14B77D" w14:textId="7E1EA824" w:rsidR="006044F0" w:rsidRPr="006D213D" w:rsidRDefault="006044F0" w:rsidP="006D213D">
            <w:pPr>
              <w:pStyle w:val="ListParagraph"/>
              <w:numPr>
                <w:ilvl w:val="0"/>
                <w:numId w:val="5"/>
              </w:numPr>
              <w:rPr>
                <w:rFonts w:asciiTheme="majorHAnsi" w:hAnsiTheme="majorHAnsi" w:cstheme="majorHAnsi"/>
                <w:sz w:val="18"/>
                <w:szCs w:val="16"/>
              </w:rPr>
            </w:pPr>
            <w:r w:rsidRPr="006D213D">
              <w:rPr>
                <w:rFonts w:asciiTheme="majorHAnsi" w:hAnsiTheme="majorHAnsi" w:cstheme="majorHAnsi"/>
                <w:sz w:val="18"/>
                <w:szCs w:val="16"/>
              </w:rPr>
              <w:t>Students will know that if ln K is plotted again</w:t>
            </w:r>
            <w:r>
              <w:rPr>
                <w:rFonts w:asciiTheme="majorHAnsi" w:hAnsiTheme="majorHAnsi" w:cstheme="majorHAnsi"/>
                <w:sz w:val="18"/>
                <w:szCs w:val="16"/>
              </w:rPr>
              <w:t>+</w:t>
            </w:r>
            <w:r w:rsidRPr="006D213D">
              <w:rPr>
                <w:rFonts w:asciiTheme="majorHAnsi" w:hAnsiTheme="majorHAnsi" w:cstheme="majorHAnsi"/>
                <w:sz w:val="18"/>
                <w:szCs w:val="16"/>
              </w:rPr>
              <w:t xml:space="preserve"> 1/T:</w:t>
            </w:r>
          </w:p>
          <w:p w14:paraId="64D03290" w14:textId="77777777" w:rsidR="006044F0" w:rsidRPr="006D213D" w:rsidRDefault="006044F0" w:rsidP="006D213D">
            <w:pPr>
              <w:pStyle w:val="ListParagraph"/>
              <w:rPr>
                <w:rFonts w:asciiTheme="majorHAnsi" w:hAnsiTheme="majorHAnsi" w:cstheme="majorHAnsi"/>
                <w:sz w:val="18"/>
                <w:szCs w:val="16"/>
              </w:rPr>
            </w:pPr>
            <w:r w:rsidRPr="006D213D">
              <w:rPr>
                <w:rFonts w:asciiTheme="majorHAnsi" w:hAnsiTheme="majorHAnsi" w:cstheme="majorHAnsi"/>
                <w:sz w:val="18"/>
                <w:szCs w:val="16"/>
              </w:rPr>
              <w:t>the intercept is equal to ln A</w:t>
            </w:r>
          </w:p>
          <w:p w14:paraId="5BB13023" w14:textId="2230BDC5" w:rsidR="006044F0" w:rsidRPr="00751A13" w:rsidRDefault="006044F0" w:rsidP="006D213D">
            <w:pPr>
              <w:pStyle w:val="ListParagraph"/>
              <w:rPr>
                <w:rFonts w:asciiTheme="majorHAnsi" w:hAnsiTheme="majorHAnsi" w:cstheme="majorHAnsi"/>
                <w:sz w:val="18"/>
                <w:szCs w:val="16"/>
              </w:rPr>
            </w:pPr>
            <w:r w:rsidRPr="006D213D">
              <w:rPr>
                <w:rFonts w:asciiTheme="majorHAnsi" w:hAnsiTheme="majorHAnsi" w:cstheme="majorHAnsi"/>
                <w:sz w:val="18"/>
                <w:szCs w:val="16"/>
              </w:rPr>
              <w:t>the gradient is equal to -</w:t>
            </w:r>
            <w:proofErr w:type="spellStart"/>
            <w:r w:rsidRPr="006D213D">
              <w:rPr>
                <w:rFonts w:asciiTheme="majorHAnsi" w:hAnsiTheme="majorHAnsi" w:cstheme="majorHAnsi"/>
                <w:sz w:val="18"/>
                <w:szCs w:val="16"/>
              </w:rPr>
              <w:t>Ea</w:t>
            </w:r>
            <w:proofErr w:type="spellEnd"/>
            <w:r w:rsidRPr="006D213D">
              <w:rPr>
                <w:rFonts w:asciiTheme="majorHAnsi" w:hAnsiTheme="majorHAnsi" w:cstheme="majorHAnsi"/>
                <w:sz w:val="18"/>
                <w:szCs w:val="16"/>
              </w:rPr>
              <w:t>/R</w:t>
            </w:r>
          </w:p>
        </w:tc>
        <w:tc>
          <w:tcPr>
            <w:tcW w:w="2977" w:type="dxa"/>
          </w:tcPr>
          <w:p w14:paraId="3790973E" w14:textId="77777777" w:rsidR="006044F0" w:rsidRPr="00A7190F" w:rsidRDefault="006044F0" w:rsidP="00A55B3E">
            <w:pPr>
              <w:ind w:left="360"/>
              <w:rPr>
                <w:rFonts w:asciiTheme="majorHAnsi" w:hAnsiTheme="majorHAnsi" w:cstheme="majorHAnsi"/>
                <w:sz w:val="16"/>
                <w:szCs w:val="16"/>
              </w:rPr>
            </w:pPr>
          </w:p>
        </w:tc>
        <w:tc>
          <w:tcPr>
            <w:tcW w:w="3544" w:type="dxa"/>
            <w:shd w:val="clear" w:color="auto" w:fill="auto"/>
          </w:tcPr>
          <w:p w14:paraId="5D5A8EFC" w14:textId="77777777" w:rsidR="006044F0" w:rsidRPr="00B74F68" w:rsidRDefault="006044F0" w:rsidP="00B74F68">
            <w:pPr>
              <w:pStyle w:val="ListParagraph"/>
              <w:numPr>
                <w:ilvl w:val="0"/>
                <w:numId w:val="5"/>
              </w:numPr>
              <w:rPr>
                <w:rFonts w:asciiTheme="majorHAnsi" w:hAnsiTheme="majorHAnsi" w:cstheme="majorHAnsi"/>
                <w:b/>
                <w:i/>
                <w:sz w:val="18"/>
                <w:szCs w:val="16"/>
              </w:rPr>
            </w:pPr>
            <w:r w:rsidRPr="00B74F68">
              <w:rPr>
                <w:rFonts w:asciiTheme="majorHAnsi" w:hAnsiTheme="majorHAnsi" w:cstheme="majorHAnsi"/>
                <w:b/>
                <w:i/>
                <w:sz w:val="18"/>
                <w:szCs w:val="16"/>
              </w:rPr>
              <w:t>Students need to already know how to determine the units of the rate constant</w:t>
            </w:r>
          </w:p>
          <w:p w14:paraId="4106E7E9" w14:textId="762C418B" w:rsidR="006044F0" w:rsidRPr="000023C8" w:rsidRDefault="006044F0" w:rsidP="00B74F68">
            <w:pPr>
              <w:pStyle w:val="ListParagraph"/>
              <w:numPr>
                <w:ilvl w:val="0"/>
                <w:numId w:val="5"/>
              </w:numPr>
              <w:rPr>
                <w:rFonts w:asciiTheme="majorHAnsi" w:hAnsiTheme="majorHAnsi" w:cstheme="majorHAnsi"/>
                <w:b/>
                <w:i/>
                <w:sz w:val="18"/>
                <w:szCs w:val="16"/>
              </w:rPr>
            </w:pPr>
            <w:r w:rsidRPr="00B74F68">
              <w:rPr>
                <w:rFonts w:asciiTheme="majorHAnsi" w:hAnsiTheme="majorHAnsi" w:cstheme="majorHAnsi"/>
                <w:b/>
                <w:i/>
                <w:sz w:val="18"/>
                <w:szCs w:val="16"/>
              </w:rPr>
              <w:t>Students need to already know how to calculate gradients from graphs</w:t>
            </w:r>
          </w:p>
        </w:tc>
        <w:tc>
          <w:tcPr>
            <w:tcW w:w="1276" w:type="dxa"/>
          </w:tcPr>
          <w:p w14:paraId="5487BE39" w14:textId="77777777" w:rsidR="006044F0" w:rsidRPr="00193A4F" w:rsidRDefault="006044F0" w:rsidP="00A55B3E">
            <w:pPr>
              <w:rPr>
                <w:rFonts w:asciiTheme="majorHAnsi" w:hAnsiTheme="majorHAnsi" w:cstheme="majorHAnsi"/>
                <w:sz w:val="16"/>
                <w:szCs w:val="16"/>
              </w:rPr>
            </w:pPr>
          </w:p>
        </w:tc>
      </w:tr>
      <w:tr w:rsidR="006044F0" w:rsidRPr="00193A4F" w14:paraId="7D2442D5" w14:textId="00525EDB" w:rsidTr="006044F0">
        <w:trPr>
          <w:trHeight w:val="1670"/>
        </w:trPr>
        <w:tc>
          <w:tcPr>
            <w:tcW w:w="2103" w:type="dxa"/>
          </w:tcPr>
          <w:p w14:paraId="66B88D3B" w14:textId="77777777" w:rsidR="006044F0" w:rsidRDefault="006044F0" w:rsidP="00A55B3E">
            <w:pPr>
              <w:spacing w:line="240" w:lineRule="auto"/>
              <w:rPr>
                <w:rFonts w:asciiTheme="majorHAnsi" w:hAnsiTheme="majorHAnsi" w:cstheme="majorHAnsi"/>
                <w:b/>
                <w:sz w:val="18"/>
                <w:szCs w:val="16"/>
              </w:rPr>
            </w:pPr>
            <w:r w:rsidRPr="00B74F68">
              <w:rPr>
                <w:rFonts w:asciiTheme="majorHAnsi" w:hAnsiTheme="majorHAnsi" w:cstheme="majorHAnsi"/>
                <w:b/>
                <w:sz w:val="18"/>
                <w:szCs w:val="16"/>
              </w:rPr>
              <w:t xml:space="preserve">Lesson: </w:t>
            </w:r>
          </w:p>
          <w:p w14:paraId="77D30541" w14:textId="38D1E12F" w:rsidR="006044F0" w:rsidRPr="006D213D" w:rsidRDefault="006044F0" w:rsidP="00A55B3E">
            <w:pPr>
              <w:spacing w:line="240" w:lineRule="auto"/>
              <w:rPr>
                <w:rFonts w:asciiTheme="majorHAnsi" w:hAnsiTheme="majorHAnsi" w:cstheme="majorHAnsi"/>
                <w:b/>
                <w:sz w:val="18"/>
                <w:szCs w:val="16"/>
              </w:rPr>
            </w:pPr>
            <w:r w:rsidRPr="00B74F68">
              <w:rPr>
                <w:rFonts w:asciiTheme="majorHAnsi" w:hAnsiTheme="majorHAnsi" w:cstheme="majorHAnsi"/>
                <w:b/>
                <w:sz w:val="18"/>
                <w:szCs w:val="16"/>
              </w:rPr>
              <w:t>Concentration-time graphs and rate-concentration graphs</w:t>
            </w:r>
          </w:p>
        </w:tc>
        <w:tc>
          <w:tcPr>
            <w:tcW w:w="5269" w:type="dxa"/>
          </w:tcPr>
          <w:p w14:paraId="5939FF7F" w14:textId="77777777" w:rsidR="006044F0" w:rsidRPr="00B74F68" w:rsidRDefault="006044F0" w:rsidP="00B74F68">
            <w:pPr>
              <w:pStyle w:val="ListParagraph"/>
              <w:numPr>
                <w:ilvl w:val="0"/>
                <w:numId w:val="5"/>
              </w:numPr>
              <w:rPr>
                <w:rFonts w:asciiTheme="majorHAnsi" w:hAnsiTheme="majorHAnsi" w:cstheme="majorHAnsi"/>
                <w:sz w:val="18"/>
                <w:szCs w:val="16"/>
              </w:rPr>
            </w:pPr>
            <w:r w:rsidRPr="00B74F68">
              <w:rPr>
                <w:rFonts w:asciiTheme="majorHAnsi" w:hAnsiTheme="majorHAnsi" w:cstheme="majorHAnsi"/>
                <w:sz w:val="18"/>
                <w:szCs w:val="16"/>
              </w:rPr>
              <w:t>Students will know that concentration-time graphs can be used to determine the order of the reagent in the reaction:</w:t>
            </w:r>
          </w:p>
          <w:p w14:paraId="210B89B3" w14:textId="77777777" w:rsidR="006044F0" w:rsidRPr="00B74F68" w:rsidRDefault="006044F0" w:rsidP="00B74F68">
            <w:pPr>
              <w:pStyle w:val="ListParagraph"/>
              <w:numPr>
                <w:ilvl w:val="0"/>
                <w:numId w:val="5"/>
              </w:numPr>
              <w:rPr>
                <w:rFonts w:asciiTheme="majorHAnsi" w:hAnsiTheme="majorHAnsi" w:cstheme="majorHAnsi"/>
                <w:sz w:val="18"/>
                <w:szCs w:val="16"/>
              </w:rPr>
            </w:pPr>
            <w:r w:rsidRPr="00B74F68">
              <w:rPr>
                <w:rFonts w:asciiTheme="majorHAnsi" w:hAnsiTheme="majorHAnsi" w:cstheme="majorHAnsi"/>
                <w:sz w:val="18"/>
                <w:szCs w:val="16"/>
              </w:rPr>
              <w:t>- a straight line shows zero order</w:t>
            </w:r>
          </w:p>
          <w:p w14:paraId="52AE5458" w14:textId="77777777" w:rsidR="006044F0" w:rsidRPr="00B74F68" w:rsidRDefault="006044F0" w:rsidP="00B74F68">
            <w:pPr>
              <w:pStyle w:val="ListParagraph"/>
              <w:numPr>
                <w:ilvl w:val="0"/>
                <w:numId w:val="5"/>
              </w:numPr>
              <w:rPr>
                <w:rFonts w:asciiTheme="majorHAnsi" w:hAnsiTheme="majorHAnsi" w:cstheme="majorHAnsi"/>
                <w:sz w:val="18"/>
                <w:szCs w:val="16"/>
              </w:rPr>
            </w:pPr>
            <w:r w:rsidRPr="00B74F68">
              <w:rPr>
                <w:rFonts w:asciiTheme="majorHAnsi" w:hAnsiTheme="majorHAnsi" w:cstheme="majorHAnsi"/>
                <w:sz w:val="18"/>
                <w:szCs w:val="16"/>
              </w:rPr>
              <w:t>- a curve shows either first or second order</w:t>
            </w:r>
          </w:p>
          <w:p w14:paraId="04E69647" w14:textId="77777777" w:rsidR="006044F0" w:rsidRPr="00B74F68" w:rsidRDefault="006044F0" w:rsidP="00B74F68">
            <w:pPr>
              <w:pStyle w:val="ListParagraph"/>
              <w:numPr>
                <w:ilvl w:val="0"/>
                <w:numId w:val="5"/>
              </w:numPr>
              <w:rPr>
                <w:rFonts w:asciiTheme="majorHAnsi" w:hAnsiTheme="majorHAnsi" w:cstheme="majorHAnsi"/>
                <w:sz w:val="18"/>
                <w:szCs w:val="16"/>
              </w:rPr>
            </w:pPr>
            <w:r w:rsidRPr="00B74F68">
              <w:rPr>
                <w:rFonts w:asciiTheme="majorHAnsi" w:hAnsiTheme="majorHAnsi" w:cstheme="majorHAnsi"/>
                <w:sz w:val="18"/>
                <w:szCs w:val="16"/>
              </w:rPr>
              <w:t>Students will know that rate-concentration graphs are more useful at telling us what order a reaction is:</w:t>
            </w:r>
          </w:p>
          <w:p w14:paraId="1D1FE142" w14:textId="77777777" w:rsidR="006044F0" w:rsidRPr="00B74F68" w:rsidRDefault="006044F0" w:rsidP="00B74F68">
            <w:pPr>
              <w:pStyle w:val="ListParagraph"/>
              <w:numPr>
                <w:ilvl w:val="0"/>
                <w:numId w:val="5"/>
              </w:numPr>
              <w:rPr>
                <w:rFonts w:asciiTheme="majorHAnsi" w:hAnsiTheme="majorHAnsi" w:cstheme="majorHAnsi"/>
                <w:sz w:val="18"/>
                <w:szCs w:val="16"/>
              </w:rPr>
            </w:pPr>
            <w:r w:rsidRPr="00B74F68">
              <w:rPr>
                <w:rFonts w:asciiTheme="majorHAnsi" w:hAnsiTheme="majorHAnsi" w:cstheme="majorHAnsi"/>
                <w:sz w:val="18"/>
                <w:szCs w:val="16"/>
              </w:rPr>
              <w:t>- a horizontal line shows that the reaction is zero order with respect to the reagent</w:t>
            </w:r>
          </w:p>
          <w:p w14:paraId="6B11750B" w14:textId="77777777" w:rsidR="006044F0" w:rsidRPr="00B74F68" w:rsidRDefault="006044F0" w:rsidP="00B74F68">
            <w:pPr>
              <w:pStyle w:val="ListParagraph"/>
              <w:numPr>
                <w:ilvl w:val="0"/>
                <w:numId w:val="5"/>
              </w:numPr>
              <w:rPr>
                <w:rFonts w:asciiTheme="majorHAnsi" w:hAnsiTheme="majorHAnsi" w:cstheme="majorHAnsi"/>
                <w:sz w:val="18"/>
                <w:szCs w:val="16"/>
              </w:rPr>
            </w:pPr>
            <w:r w:rsidRPr="00B74F68">
              <w:rPr>
                <w:rFonts w:asciiTheme="majorHAnsi" w:hAnsiTheme="majorHAnsi" w:cstheme="majorHAnsi"/>
                <w:sz w:val="18"/>
                <w:szCs w:val="16"/>
              </w:rPr>
              <w:t>- a rising straight line shows that the reaction is first order with respect to the reagent</w:t>
            </w:r>
          </w:p>
          <w:p w14:paraId="17C41F8F" w14:textId="5C894CCE" w:rsidR="006044F0" w:rsidRPr="00B74F68" w:rsidRDefault="006044F0" w:rsidP="00B74F68">
            <w:pPr>
              <w:pStyle w:val="ListParagraph"/>
              <w:numPr>
                <w:ilvl w:val="0"/>
                <w:numId w:val="5"/>
              </w:numPr>
              <w:rPr>
                <w:rFonts w:asciiTheme="majorHAnsi" w:hAnsiTheme="majorHAnsi" w:cstheme="majorHAnsi"/>
                <w:sz w:val="18"/>
                <w:szCs w:val="16"/>
              </w:rPr>
            </w:pPr>
            <w:r w:rsidRPr="00B74F68">
              <w:rPr>
                <w:rFonts w:asciiTheme="majorHAnsi" w:hAnsiTheme="majorHAnsi" w:cstheme="majorHAnsi"/>
                <w:sz w:val="18"/>
                <w:szCs w:val="16"/>
              </w:rPr>
              <w:t>- an upwards curve shows that the reaction is second order with respect to the concentration of the reagent.</w:t>
            </w:r>
          </w:p>
          <w:p w14:paraId="3049E222" w14:textId="77777777" w:rsidR="006044F0" w:rsidRDefault="006044F0" w:rsidP="00B74F68">
            <w:pPr>
              <w:pStyle w:val="ListParagraph"/>
              <w:numPr>
                <w:ilvl w:val="0"/>
                <w:numId w:val="5"/>
              </w:numPr>
              <w:rPr>
                <w:rFonts w:asciiTheme="majorHAnsi" w:hAnsiTheme="majorHAnsi" w:cstheme="majorHAnsi"/>
                <w:sz w:val="18"/>
                <w:szCs w:val="16"/>
              </w:rPr>
            </w:pPr>
            <w:r w:rsidRPr="00B74F68">
              <w:rPr>
                <w:rFonts w:asciiTheme="majorHAnsi" w:hAnsiTheme="majorHAnsi" w:cstheme="majorHAnsi"/>
                <w:sz w:val="18"/>
                <w:szCs w:val="16"/>
              </w:rPr>
              <w:t>Students will know that rate-concentration graphs can be produced using experimental data</w:t>
            </w:r>
          </w:p>
          <w:p w14:paraId="0C189F17" w14:textId="77777777" w:rsidR="006044F0" w:rsidRPr="00B74F68" w:rsidRDefault="006044F0" w:rsidP="00B74F68">
            <w:pPr>
              <w:pStyle w:val="ListParagraph"/>
              <w:numPr>
                <w:ilvl w:val="0"/>
                <w:numId w:val="5"/>
              </w:numPr>
              <w:rPr>
                <w:rFonts w:asciiTheme="majorHAnsi" w:hAnsiTheme="majorHAnsi" w:cstheme="majorHAnsi"/>
                <w:sz w:val="18"/>
                <w:szCs w:val="16"/>
              </w:rPr>
            </w:pPr>
            <w:r w:rsidRPr="00B74F68">
              <w:rPr>
                <w:rFonts w:asciiTheme="majorHAnsi" w:hAnsiTheme="majorHAnsi" w:cstheme="majorHAnsi"/>
                <w:sz w:val="18"/>
                <w:szCs w:val="16"/>
              </w:rPr>
              <w:t>Students will know that the initial rates method for determining rate-concentration graphs involves carrying out several reactions starting with different concentrations, and measuring the initial rate of each one</w:t>
            </w:r>
          </w:p>
          <w:p w14:paraId="757D7F4D" w14:textId="4E232F01" w:rsidR="006044F0" w:rsidRPr="006D213D" w:rsidRDefault="006044F0" w:rsidP="00B74F68">
            <w:pPr>
              <w:pStyle w:val="ListParagraph"/>
              <w:numPr>
                <w:ilvl w:val="0"/>
                <w:numId w:val="5"/>
              </w:numPr>
              <w:rPr>
                <w:rFonts w:asciiTheme="majorHAnsi" w:hAnsiTheme="majorHAnsi" w:cstheme="majorHAnsi"/>
                <w:sz w:val="18"/>
                <w:szCs w:val="16"/>
              </w:rPr>
            </w:pPr>
            <w:r w:rsidRPr="00B74F68">
              <w:rPr>
                <w:rFonts w:asciiTheme="majorHAnsi" w:hAnsiTheme="majorHAnsi" w:cstheme="majorHAnsi"/>
                <w:sz w:val="18"/>
                <w:szCs w:val="16"/>
              </w:rPr>
              <w:lastRenderedPageBreak/>
              <w:t>Students will know that the continuous rates method for determining rate concentration graphs involves measuring the rate at several points during one reaction</w:t>
            </w:r>
          </w:p>
        </w:tc>
        <w:tc>
          <w:tcPr>
            <w:tcW w:w="2977" w:type="dxa"/>
          </w:tcPr>
          <w:p w14:paraId="6A89B45E" w14:textId="77777777" w:rsidR="006044F0" w:rsidRPr="00A7190F" w:rsidRDefault="006044F0" w:rsidP="00A55B3E">
            <w:pPr>
              <w:ind w:left="360"/>
              <w:rPr>
                <w:rFonts w:asciiTheme="majorHAnsi" w:hAnsiTheme="majorHAnsi" w:cstheme="majorHAnsi"/>
                <w:sz w:val="16"/>
                <w:szCs w:val="16"/>
              </w:rPr>
            </w:pPr>
          </w:p>
        </w:tc>
        <w:tc>
          <w:tcPr>
            <w:tcW w:w="3544" w:type="dxa"/>
            <w:shd w:val="clear" w:color="auto" w:fill="auto"/>
          </w:tcPr>
          <w:p w14:paraId="3FD95CAE" w14:textId="57CD8C43" w:rsidR="006044F0" w:rsidRPr="00B74F68" w:rsidRDefault="006044F0" w:rsidP="00B74F68">
            <w:pPr>
              <w:pStyle w:val="ListParagraph"/>
              <w:numPr>
                <w:ilvl w:val="0"/>
                <w:numId w:val="5"/>
              </w:numPr>
              <w:rPr>
                <w:rFonts w:asciiTheme="majorHAnsi" w:hAnsiTheme="majorHAnsi" w:cstheme="majorHAnsi"/>
                <w:b/>
                <w:i/>
                <w:sz w:val="18"/>
                <w:szCs w:val="16"/>
              </w:rPr>
            </w:pPr>
            <w:r w:rsidRPr="00B74F68">
              <w:rPr>
                <w:rFonts w:asciiTheme="majorHAnsi" w:hAnsiTheme="majorHAnsi" w:cstheme="majorHAnsi"/>
                <w:b/>
                <w:i/>
                <w:sz w:val="18"/>
                <w:szCs w:val="16"/>
              </w:rPr>
              <w:t>Students need to already know how to calculate gradients from graphs</w:t>
            </w:r>
          </w:p>
        </w:tc>
        <w:tc>
          <w:tcPr>
            <w:tcW w:w="1276" w:type="dxa"/>
          </w:tcPr>
          <w:p w14:paraId="730DB17A" w14:textId="77777777" w:rsidR="006044F0" w:rsidRPr="00193A4F" w:rsidRDefault="006044F0" w:rsidP="00A55B3E">
            <w:pPr>
              <w:rPr>
                <w:rFonts w:asciiTheme="majorHAnsi" w:hAnsiTheme="majorHAnsi" w:cstheme="majorHAnsi"/>
                <w:sz w:val="16"/>
                <w:szCs w:val="16"/>
              </w:rPr>
            </w:pPr>
          </w:p>
        </w:tc>
      </w:tr>
      <w:tr w:rsidR="006044F0" w:rsidRPr="00193A4F" w14:paraId="2EB51110" w14:textId="45467375" w:rsidTr="006044F0">
        <w:trPr>
          <w:trHeight w:val="1670"/>
        </w:trPr>
        <w:tc>
          <w:tcPr>
            <w:tcW w:w="2103" w:type="dxa"/>
          </w:tcPr>
          <w:p w14:paraId="78E55CF6" w14:textId="77777777" w:rsidR="006044F0" w:rsidRDefault="006044F0" w:rsidP="00A55B3E">
            <w:pPr>
              <w:spacing w:line="240" w:lineRule="auto"/>
              <w:rPr>
                <w:rFonts w:asciiTheme="majorHAnsi" w:hAnsiTheme="majorHAnsi" w:cstheme="majorHAnsi"/>
                <w:b/>
                <w:sz w:val="18"/>
                <w:szCs w:val="16"/>
              </w:rPr>
            </w:pPr>
            <w:r w:rsidRPr="00B74F68">
              <w:rPr>
                <w:rFonts w:asciiTheme="majorHAnsi" w:hAnsiTheme="majorHAnsi" w:cstheme="majorHAnsi"/>
                <w:b/>
                <w:sz w:val="18"/>
                <w:szCs w:val="16"/>
              </w:rPr>
              <w:t xml:space="preserve">Lesson: </w:t>
            </w:r>
          </w:p>
          <w:p w14:paraId="57EF7F4A" w14:textId="08712D59" w:rsidR="006044F0" w:rsidRPr="006D213D" w:rsidRDefault="006044F0" w:rsidP="00A55B3E">
            <w:pPr>
              <w:spacing w:line="240" w:lineRule="auto"/>
              <w:rPr>
                <w:rFonts w:asciiTheme="majorHAnsi" w:hAnsiTheme="majorHAnsi" w:cstheme="majorHAnsi"/>
                <w:b/>
                <w:sz w:val="18"/>
                <w:szCs w:val="16"/>
              </w:rPr>
            </w:pPr>
            <w:r w:rsidRPr="00B74F68">
              <w:rPr>
                <w:rFonts w:asciiTheme="majorHAnsi" w:hAnsiTheme="majorHAnsi" w:cstheme="majorHAnsi"/>
                <w:b/>
                <w:color w:val="FF0000"/>
                <w:sz w:val="18"/>
                <w:szCs w:val="16"/>
              </w:rPr>
              <w:t>Required Practical 7</w:t>
            </w:r>
          </w:p>
        </w:tc>
        <w:tc>
          <w:tcPr>
            <w:tcW w:w="5269" w:type="dxa"/>
          </w:tcPr>
          <w:p w14:paraId="19F31C1E" w14:textId="00558C62" w:rsidR="006044F0" w:rsidRPr="006D213D" w:rsidRDefault="006044F0" w:rsidP="006D213D">
            <w:pPr>
              <w:pStyle w:val="ListParagraph"/>
              <w:numPr>
                <w:ilvl w:val="0"/>
                <w:numId w:val="5"/>
              </w:numPr>
              <w:rPr>
                <w:rFonts w:asciiTheme="majorHAnsi" w:hAnsiTheme="majorHAnsi" w:cstheme="majorHAnsi"/>
                <w:sz w:val="18"/>
                <w:szCs w:val="16"/>
              </w:rPr>
            </w:pPr>
            <w:r w:rsidRPr="00B74F68">
              <w:rPr>
                <w:rFonts w:asciiTheme="majorHAnsi" w:hAnsiTheme="majorHAnsi" w:cstheme="majorHAnsi"/>
                <w:sz w:val="18"/>
                <w:szCs w:val="16"/>
              </w:rPr>
              <w:t>Students will know how to measure the rate of reaction using an initial rate method and a continuous monitoring method</w:t>
            </w:r>
          </w:p>
        </w:tc>
        <w:tc>
          <w:tcPr>
            <w:tcW w:w="2977" w:type="dxa"/>
          </w:tcPr>
          <w:p w14:paraId="1E8A6366" w14:textId="77777777" w:rsidR="006044F0" w:rsidRPr="00A7190F" w:rsidRDefault="006044F0" w:rsidP="00A55B3E">
            <w:pPr>
              <w:ind w:left="360"/>
              <w:rPr>
                <w:rFonts w:asciiTheme="majorHAnsi" w:hAnsiTheme="majorHAnsi" w:cstheme="majorHAnsi"/>
                <w:sz w:val="16"/>
                <w:szCs w:val="16"/>
              </w:rPr>
            </w:pPr>
          </w:p>
        </w:tc>
        <w:tc>
          <w:tcPr>
            <w:tcW w:w="3544" w:type="dxa"/>
            <w:shd w:val="clear" w:color="auto" w:fill="auto"/>
          </w:tcPr>
          <w:p w14:paraId="3E13F1E2" w14:textId="335F08D5" w:rsidR="006044F0" w:rsidRPr="00B74F68" w:rsidRDefault="006044F0" w:rsidP="00B74F68">
            <w:pPr>
              <w:pStyle w:val="ListParagraph"/>
              <w:numPr>
                <w:ilvl w:val="0"/>
                <w:numId w:val="5"/>
              </w:numPr>
              <w:rPr>
                <w:rFonts w:asciiTheme="majorHAnsi" w:hAnsiTheme="majorHAnsi" w:cstheme="majorHAnsi"/>
                <w:b/>
                <w:i/>
                <w:sz w:val="18"/>
                <w:szCs w:val="16"/>
              </w:rPr>
            </w:pPr>
            <w:r w:rsidRPr="00B74F68">
              <w:rPr>
                <w:rFonts w:asciiTheme="majorHAnsi" w:hAnsiTheme="majorHAnsi" w:cstheme="majorHAnsi"/>
                <w:b/>
                <w:i/>
                <w:sz w:val="18"/>
                <w:szCs w:val="16"/>
              </w:rPr>
              <w:t>Students need to already know how to determine order of reaction using graphs</w:t>
            </w:r>
          </w:p>
        </w:tc>
        <w:tc>
          <w:tcPr>
            <w:tcW w:w="1276" w:type="dxa"/>
          </w:tcPr>
          <w:p w14:paraId="3AC834A8" w14:textId="77777777" w:rsidR="006044F0" w:rsidRPr="00193A4F" w:rsidRDefault="006044F0" w:rsidP="00A55B3E">
            <w:pPr>
              <w:rPr>
                <w:rFonts w:asciiTheme="majorHAnsi" w:hAnsiTheme="majorHAnsi" w:cstheme="majorHAnsi"/>
                <w:sz w:val="16"/>
                <w:szCs w:val="16"/>
              </w:rPr>
            </w:pPr>
          </w:p>
        </w:tc>
      </w:tr>
    </w:tbl>
    <w:p w14:paraId="1779A4F9" w14:textId="6B92A71D" w:rsidR="006334E8" w:rsidRDefault="006334E8" w:rsidP="00564E87">
      <w:pPr>
        <w:tabs>
          <w:tab w:val="left" w:pos="5640"/>
        </w:tabs>
        <w:rPr>
          <w:rFonts w:cstheme="minorHAnsi"/>
          <w:sz w:val="16"/>
          <w:szCs w:val="16"/>
        </w:rPr>
      </w:pPr>
    </w:p>
    <w:p w14:paraId="7421FE91" w14:textId="572FEFCB" w:rsidR="00B74F68" w:rsidRDefault="00B74F68" w:rsidP="00564E87">
      <w:pPr>
        <w:tabs>
          <w:tab w:val="left" w:pos="5640"/>
        </w:tabs>
        <w:rPr>
          <w:rFonts w:cstheme="minorHAnsi"/>
          <w:sz w:val="16"/>
          <w:szCs w:val="16"/>
        </w:rPr>
      </w:pPr>
    </w:p>
    <w:tbl>
      <w:tblPr>
        <w:tblStyle w:val="TableGrid"/>
        <w:tblW w:w="15169" w:type="dxa"/>
        <w:tblInd w:w="-431" w:type="dxa"/>
        <w:tblLayout w:type="fixed"/>
        <w:tblLook w:val="04A0" w:firstRow="1" w:lastRow="0" w:firstColumn="1" w:lastColumn="0" w:noHBand="0" w:noVBand="1"/>
      </w:tblPr>
      <w:tblGrid>
        <w:gridCol w:w="2103"/>
        <w:gridCol w:w="5269"/>
        <w:gridCol w:w="2977"/>
        <w:gridCol w:w="3402"/>
        <w:gridCol w:w="1418"/>
      </w:tblGrid>
      <w:tr w:rsidR="006044F0" w:rsidRPr="00193A4F" w14:paraId="5EDAD8E5" w14:textId="1089F442" w:rsidTr="006044F0">
        <w:trPr>
          <w:trHeight w:val="215"/>
          <w:tblHeader/>
        </w:trPr>
        <w:tc>
          <w:tcPr>
            <w:tcW w:w="2103" w:type="dxa"/>
            <w:shd w:val="clear" w:color="auto" w:fill="660066"/>
          </w:tcPr>
          <w:p w14:paraId="6CD69A89" w14:textId="77777777" w:rsidR="006044F0" w:rsidRDefault="006044F0" w:rsidP="00A55B3E">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Science</w:t>
            </w:r>
          </w:p>
          <w:p w14:paraId="2D4D6D43" w14:textId="5EBF1529" w:rsidR="006044F0" w:rsidRDefault="006044F0" w:rsidP="00A55B3E">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Year 13 Chemistry </w:t>
            </w:r>
          </w:p>
        </w:tc>
        <w:tc>
          <w:tcPr>
            <w:tcW w:w="5269" w:type="dxa"/>
            <w:shd w:val="clear" w:color="auto" w:fill="660066"/>
          </w:tcPr>
          <w:p w14:paraId="0E655C37" w14:textId="3D1A3E4D" w:rsidR="006044F0" w:rsidRPr="00193A4F" w:rsidRDefault="006044F0" w:rsidP="00A55B3E">
            <w:pPr>
              <w:rPr>
                <w:rFonts w:asciiTheme="majorHAnsi" w:hAnsiTheme="majorHAnsi" w:cstheme="majorHAnsi"/>
                <w:b/>
                <w:color w:val="FFFFFF" w:themeColor="background1"/>
                <w:sz w:val="16"/>
                <w:szCs w:val="16"/>
              </w:rPr>
            </w:pPr>
            <w:r w:rsidRPr="00B74F68">
              <w:rPr>
                <w:rFonts w:asciiTheme="majorHAnsi" w:hAnsiTheme="majorHAnsi" w:cstheme="majorHAnsi"/>
                <w:b/>
                <w:color w:val="FFFFFF" w:themeColor="background1"/>
                <w:sz w:val="16"/>
                <w:szCs w:val="16"/>
              </w:rPr>
              <w:t xml:space="preserve">Unit: Equilibrium Constant </w:t>
            </w:r>
            <w:proofErr w:type="spellStart"/>
            <w:r w:rsidRPr="00B74F68">
              <w:rPr>
                <w:rFonts w:asciiTheme="majorHAnsi" w:hAnsiTheme="majorHAnsi" w:cstheme="majorHAnsi"/>
                <w:b/>
                <w:color w:val="FFFFFF" w:themeColor="background1"/>
                <w:sz w:val="16"/>
                <w:szCs w:val="16"/>
              </w:rPr>
              <w:t>Kp</w:t>
            </w:r>
            <w:proofErr w:type="spellEnd"/>
          </w:p>
        </w:tc>
        <w:tc>
          <w:tcPr>
            <w:tcW w:w="2977" w:type="dxa"/>
            <w:shd w:val="clear" w:color="auto" w:fill="660066"/>
          </w:tcPr>
          <w:p w14:paraId="618F5849" w14:textId="77777777" w:rsidR="006044F0" w:rsidRPr="00193A4F" w:rsidRDefault="006044F0" w:rsidP="00A55B3E">
            <w:pPr>
              <w:tabs>
                <w:tab w:val="left" w:pos="3907"/>
              </w:tabs>
              <w:rPr>
                <w:rFonts w:asciiTheme="majorHAnsi" w:hAnsiTheme="majorHAnsi" w:cstheme="majorHAnsi"/>
                <w:b/>
                <w:color w:val="FFFFFF" w:themeColor="background1"/>
                <w:sz w:val="16"/>
                <w:szCs w:val="16"/>
              </w:rPr>
            </w:pPr>
          </w:p>
        </w:tc>
        <w:tc>
          <w:tcPr>
            <w:tcW w:w="3402" w:type="dxa"/>
            <w:shd w:val="clear" w:color="auto" w:fill="660066"/>
          </w:tcPr>
          <w:p w14:paraId="533ACC19" w14:textId="77777777" w:rsidR="006044F0" w:rsidRPr="00193A4F" w:rsidRDefault="006044F0" w:rsidP="00A55B3E">
            <w:pPr>
              <w:tabs>
                <w:tab w:val="left" w:pos="3907"/>
              </w:tabs>
              <w:rPr>
                <w:rFonts w:asciiTheme="majorHAnsi" w:hAnsiTheme="majorHAnsi" w:cstheme="majorHAnsi"/>
                <w:b/>
                <w:color w:val="FFFFFF" w:themeColor="background1"/>
                <w:sz w:val="16"/>
                <w:szCs w:val="16"/>
              </w:rPr>
            </w:pPr>
          </w:p>
        </w:tc>
        <w:tc>
          <w:tcPr>
            <w:tcW w:w="1418" w:type="dxa"/>
            <w:shd w:val="clear" w:color="auto" w:fill="660066"/>
          </w:tcPr>
          <w:p w14:paraId="176C3BC1" w14:textId="77777777" w:rsidR="006044F0" w:rsidRPr="00193A4F" w:rsidRDefault="006044F0" w:rsidP="00A55B3E">
            <w:pPr>
              <w:tabs>
                <w:tab w:val="left" w:pos="3907"/>
              </w:tabs>
              <w:rPr>
                <w:rFonts w:asciiTheme="majorHAnsi" w:hAnsiTheme="majorHAnsi" w:cstheme="majorHAnsi"/>
                <w:b/>
                <w:color w:val="FFFFFF" w:themeColor="background1"/>
                <w:sz w:val="16"/>
                <w:szCs w:val="16"/>
              </w:rPr>
            </w:pPr>
          </w:p>
        </w:tc>
      </w:tr>
      <w:tr w:rsidR="006044F0" w:rsidRPr="00193A4F" w14:paraId="58ED895E" w14:textId="578A45AD" w:rsidTr="006044F0">
        <w:trPr>
          <w:trHeight w:val="215"/>
          <w:tblHeader/>
        </w:trPr>
        <w:tc>
          <w:tcPr>
            <w:tcW w:w="2103" w:type="dxa"/>
            <w:shd w:val="clear" w:color="auto" w:fill="660066"/>
          </w:tcPr>
          <w:p w14:paraId="0CBFA1C3" w14:textId="77777777" w:rsidR="006044F0" w:rsidRPr="000E5560" w:rsidRDefault="006044F0" w:rsidP="00A55B3E">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2EAD5DC7" w14:textId="77777777" w:rsidR="006044F0" w:rsidRPr="00193A4F" w:rsidRDefault="006044F0" w:rsidP="00A55B3E">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4BF36E03" w14:textId="77777777" w:rsidR="006044F0" w:rsidRPr="00193A4F" w:rsidRDefault="006044F0" w:rsidP="00A55B3E">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977" w:type="dxa"/>
            <w:shd w:val="clear" w:color="auto" w:fill="660066"/>
          </w:tcPr>
          <w:p w14:paraId="54D0574F" w14:textId="77777777" w:rsidR="006044F0" w:rsidRPr="00193A4F" w:rsidRDefault="006044F0" w:rsidP="00A55B3E">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3402" w:type="dxa"/>
            <w:shd w:val="clear" w:color="auto" w:fill="660066"/>
          </w:tcPr>
          <w:p w14:paraId="57B252F4" w14:textId="77777777" w:rsidR="006044F0" w:rsidRDefault="006044F0" w:rsidP="00A55B3E">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6F255200" w14:textId="77777777" w:rsidR="006044F0" w:rsidRPr="00193A4F" w:rsidRDefault="006044F0" w:rsidP="00A55B3E">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c>
          <w:tcPr>
            <w:tcW w:w="1418" w:type="dxa"/>
            <w:shd w:val="clear" w:color="auto" w:fill="660066"/>
          </w:tcPr>
          <w:p w14:paraId="6E9FE1E0" w14:textId="4F755CC3" w:rsidR="006044F0" w:rsidRPr="00193A4F" w:rsidRDefault="006044F0" w:rsidP="00A55B3E">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Practical Opportunities</w:t>
            </w:r>
          </w:p>
        </w:tc>
      </w:tr>
      <w:tr w:rsidR="006044F0" w:rsidRPr="00193A4F" w14:paraId="5B753A46" w14:textId="266E4D5B" w:rsidTr="006044F0">
        <w:trPr>
          <w:trHeight w:val="1670"/>
        </w:trPr>
        <w:tc>
          <w:tcPr>
            <w:tcW w:w="2103" w:type="dxa"/>
          </w:tcPr>
          <w:p w14:paraId="012301D4" w14:textId="77777777" w:rsidR="006044F0" w:rsidRDefault="006044F0" w:rsidP="00A55B3E">
            <w:pPr>
              <w:spacing w:line="240" w:lineRule="auto"/>
              <w:rPr>
                <w:rFonts w:asciiTheme="majorHAnsi" w:hAnsiTheme="majorHAnsi" w:cstheme="majorHAnsi"/>
                <w:b/>
                <w:sz w:val="18"/>
                <w:szCs w:val="16"/>
              </w:rPr>
            </w:pPr>
            <w:r w:rsidRPr="00B74F68">
              <w:rPr>
                <w:rFonts w:asciiTheme="majorHAnsi" w:hAnsiTheme="majorHAnsi" w:cstheme="majorHAnsi"/>
                <w:b/>
                <w:sz w:val="18"/>
                <w:szCs w:val="16"/>
              </w:rPr>
              <w:t xml:space="preserve">Lesson: </w:t>
            </w:r>
          </w:p>
          <w:p w14:paraId="2BBBC9E5" w14:textId="114437F2" w:rsidR="006044F0" w:rsidRPr="000E5560" w:rsidRDefault="006044F0" w:rsidP="00A55B3E">
            <w:pPr>
              <w:spacing w:line="240" w:lineRule="auto"/>
              <w:rPr>
                <w:rFonts w:asciiTheme="majorHAnsi" w:hAnsiTheme="majorHAnsi" w:cstheme="majorHAnsi"/>
                <w:b/>
                <w:sz w:val="18"/>
                <w:szCs w:val="16"/>
              </w:rPr>
            </w:pPr>
            <w:r w:rsidRPr="00B74F68">
              <w:rPr>
                <w:rFonts w:asciiTheme="majorHAnsi" w:hAnsiTheme="majorHAnsi" w:cstheme="majorHAnsi"/>
                <w:b/>
                <w:sz w:val="18"/>
                <w:szCs w:val="16"/>
              </w:rPr>
              <w:t>Partial Pressures and Mole Fractions</w:t>
            </w:r>
          </w:p>
        </w:tc>
        <w:tc>
          <w:tcPr>
            <w:tcW w:w="5269" w:type="dxa"/>
          </w:tcPr>
          <w:p w14:paraId="66859596" w14:textId="77777777" w:rsidR="006044F0" w:rsidRPr="00B74F68" w:rsidRDefault="006044F0" w:rsidP="00B74F68">
            <w:pPr>
              <w:pStyle w:val="ListParagraph"/>
              <w:numPr>
                <w:ilvl w:val="0"/>
                <w:numId w:val="2"/>
              </w:numPr>
              <w:rPr>
                <w:rFonts w:asciiTheme="majorHAnsi" w:hAnsiTheme="majorHAnsi" w:cstheme="majorHAnsi"/>
                <w:sz w:val="18"/>
                <w:szCs w:val="16"/>
              </w:rPr>
            </w:pPr>
            <w:r w:rsidRPr="00B74F68">
              <w:rPr>
                <w:rFonts w:asciiTheme="majorHAnsi" w:hAnsiTheme="majorHAnsi" w:cstheme="majorHAnsi"/>
                <w:sz w:val="18"/>
                <w:szCs w:val="16"/>
              </w:rPr>
              <w:t>Students will know that mole fractions of a substance can be determined by using:</w:t>
            </w:r>
          </w:p>
          <w:p w14:paraId="2DC894CD" w14:textId="77777777" w:rsidR="006044F0" w:rsidRPr="00B74F68" w:rsidRDefault="006044F0" w:rsidP="00B74F68">
            <w:pPr>
              <w:pStyle w:val="ListParagraph"/>
              <w:numPr>
                <w:ilvl w:val="0"/>
                <w:numId w:val="2"/>
              </w:numPr>
              <w:rPr>
                <w:rFonts w:asciiTheme="majorHAnsi" w:hAnsiTheme="majorHAnsi" w:cstheme="majorHAnsi"/>
                <w:sz w:val="18"/>
                <w:szCs w:val="16"/>
              </w:rPr>
            </w:pPr>
            <w:r w:rsidRPr="00B74F68">
              <w:rPr>
                <w:rFonts w:asciiTheme="majorHAnsi" w:hAnsiTheme="majorHAnsi" w:cstheme="majorHAnsi"/>
                <w:sz w:val="18"/>
                <w:szCs w:val="16"/>
              </w:rPr>
              <w:t>mole fraction of substance A = moles of substance A / total moles of all substances</w:t>
            </w:r>
          </w:p>
          <w:p w14:paraId="0301593D" w14:textId="77777777" w:rsidR="006044F0" w:rsidRPr="00B74F68" w:rsidRDefault="006044F0" w:rsidP="00B74F68">
            <w:pPr>
              <w:pStyle w:val="ListParagraph"/>
              <w:numPr>
                <w:ilvl w:val="0"/>
                <w:numId w:val="2"/>
              </w:numPr>
              <w:rPr>
                <w:rFonts w:asciiTheme="majorHAnsi" w:hAnsiTheme="majorHAnsi" w:cstheme="majorHAnsi"/>
                <w:sz w:val="18"/>
                <w:szCs w:val="16"/>
              </w:rPr>
            </w:pPr>
            <w:r w:rsidRPr="00B74F68">
              <w:rPr>
                <w:rFonts w:asciiTheme="majorHAnsi" w:hAnsiTheme="majorHAnsi" w:cstheme="majorHAnsi"/>
                <w:sz w:val="18"/>
                <w:szCs w:val="16"/>
              </w:rPr>
              <w:t>Students will know that partial pressure is calculated using:</w:t>
            </w:r>
          </w:p>
          <w:p w14:paraId="65C927B0" w14:textId="35DFBE1D" w:rsidR="006044F0" w:rsidRPr="00B74F68" w:rsidRDefault="006044F0" w:rsidP="00B74F68">
            <w:pPr>
              <w:pStyle w:val="ListParagraph"/>
              <w:numPr>
                <w:ilvl w:val="0"/>
                <w:numId w:val="2"/>
              </w:numPr>
              <w:rPr>
                <w:rFonts w:asciiTheme="majorHAnsi" w:hAnsiTheme="majorHAnsi" w:cstheme="majorHAnsi"/>
                <w:sz w:val="18"/>
                <w:szCs w:val="16"/>
              </w:rPr>
            </w:pPr>
            <w:r w:rsidRPr="00B74F68">
              <w:rPr>
                <w:rFonts w:asciiTheme="majorHAnsi" w:hAnsiTheme="majorHAnsi" w:cstheme="majorHAnsi"/>
                <w:sz w:val="18"/>
                <w:szCs w:val="16"/>
              </w:rPr>
              <w:t>partial pressure of substance A = mole fraction of A x total pressure</w:t>
            </w:r>
          </w:p>
          <w:p w14:paraId="7104836C" w14:textId="77777777" w:rsidR="006044F0" w:rsidRPr="00B74F68" w:rsidRDefault="006044F0" w:rsidP="00B74F68">
            <w:pPr>
              <w:pStyle w:val="ListParagraph"/>
              <w:numPr>
                <w:ilvl w:val="0"/>
                <w:numId w:val="2"/>
              </w:numPr>
              <w:rPr>
                <w:rFonts w:asciiTheme="majorHAnsi" w:hAnsiTheme="majorHAnsi" w:cstheme="majorHAnsi"/>
                <w:sz w:val="18"/>
                <w:szCs w:val="16"/>
              </w:rPr>
            </w:pPr>
            <w:r w:rsidRPr="00B74F68">
              <w:rPr>
                <w:rFonts w:asciiTheme="majorHAnsi" w:hAnsiTheme="majorHAnsi" w:cstheme="majorHAnsi"/>
                <w:sz w:val="18"/>
                <w:szCs w:val="16"/>
              </w:rPr>
              <w:t>Students will know how to use this in determining the partial pressures of substances at equilibrium</w:t>
            </w:r>
          </w:p>
          <w:p w14:paraId="5532BA13" w14:textId="77777777" w:rsidR="006044F0" w:rsidRPr="00B74F68" w:rsidRDefault="006044F0" w:rsidP="00B74F68">
            <w:pPr>
              <w:pStyle w:val="ListParagraph"/>
              <w:numPr>
                <w:ilvl w:val="0"/>
                <w:numId w:val="2"/>
              </w:numPr>
              <w:rPr>
                <w:rFonts w:asciiTheme="majorHAnsi" w:hAnsiTheme="majorHAnsi" w:cstheme="majorHAnsi"/>
                <w:sz w:val="18"/>
                <w:szCs w:val="16"/>
              </w:rPr>
            </w:pPr>
            <w:r w:rsidRPr="00B74F68">
              <w:rPr>
                <w:rFonts w:asciiTheme="majorHAnsi" w:hAnsiTheme="majorHAnsi" w:cstheme="majorHAnsi"/>
                <w:sz w:val="18"/>
                <w:szCs w:val="16"/>
              </w:rPr>
              <w:t xml:space="preserve">Students will know how to write </w:t>
            </w:r>
            <w:proofErr w:type="spellStart"/>
            <w:r w:rsidRPr="00B74F68">
              <w:rPr>
                <w:rFonts w:asciiTheme="majorHAnsi" w:hAnsiTheme="majorHAnsi" w:cstheme="majorHAnsi"/>
                <w:sz w:val="18"/>
                <w:szCs w:val="16"/>
              </w:rPr>
              <w:t>Kp</w:t>
            </w:r>
            <w:proofErr w:type="spellEnd"/>
            <w:r w:rsidRPr="00B74F68">
              <w:rPr>
                <w:rFonts w:asciiTheme="majorHAnsi" w:hAnsiTheme="majorHAnsi" w:cstheme="majorHAnsi"/>
                <w:sz w:val="18"/>
                <w:szCs w:val="16"/>
              </w:rPr>
              <w:t xml:space="preserve"> expressions</w:t>
            </w:r>
          </w:p>
          <w:p w14:paraId="5E3D1B80" w14:textId="16193DDA" w:rsidR="006044F0" w:rsidRPr="00751A13" w:rsidRDefault="006044F0" w:rsidP="00B74F68">
            <w:pPr>
              <w:pStyle w:val="ListParagraph"/>
              <w:numPr>
                <w:ilvl w:val="0"/>
                <w:numId w:val="2"/>
              </w:numPr>
              <w:rPr>
                <w:rFonts w:asciiTheme="majorHAnsi" w:hAnsiTheme="majorHAnsi" w:cstheme="majorHAnsi"/>
                <w:sz w:val="18"/>
                <w:szCs w:val="16"/>
              </w:rPr>
            </w:pPr>
            <w:r w:rsidRPr="00B74F68">
              <w:rPr>
                <w:rFonts w:asciiTheme="majorHAnsi" w:hAnsiTheme="majorHAnsi" w:cstheme="majorHAnsi"/>
                <w:sz w:val="18"/>
                <w:szCs w:val="16"/>
              </w:rPr>
              <w:t xml:space="preserve">Students will know how to determine the units of </w:t>
            </w:r>
            <w:proofErr w:type="spellStart"/>
            <w:r w:rsidRPr="00B74F68">
              <w:rPr>
                <w:rFonts w:asciiTheme="majorHAnsi" w:hAnsiTheme="majorHAnsi" w:cstheme="majorHAnsi"/>
                <w:sz w:val="18"/>
                <w:szCs w:val="16"/>
              </w:rPr>
              <w:t>Kp</w:t>
            </w:r>
            <w:proofErr w:type="spellEnd"/>
          </w:p>
        </w:tc>
        <w:tc>
          <w:tcPr>
            <w:tcW w:w="2977" w:type="dxa"/>
          </w:tcPr>
          <w:p w14:paraId="6954D803" w14:textId="77777777" w:rsidR="006044F0" w:rsidRPr="00A7190F" w:rsidRDefault="006044F0" w:rsidP="00A55B3E">
            <w:pPr>
              <w:ind w:left="360"/>
              <w:rPr>
                <w:rFonts w:asciiTheme="majorHAnsi" w:hAnsiTheme="majorHAnsi" w:cstheme="majorHAnsi"/>
                <w:sz w:val="16"/>
                <w:szCs w:val="16"/>
              </w:rPr>
            </w:pPr>
          </w:p>
        </w:tc>
        <w:tc>
          <w:tcPr>
            <w:tcW w:w="3402" w:type="dxa"/>
            <w:shd w:val="clear" w:color="auto" w:fill="auto"/>
          </w:tcPr>
          <w:p w14:paraId="76EFD51C" w14:textId="759CDA33" w:rsidR="006044F0" w:rsidRPr="000023C8" w:rsidRDefault="006044F0" w:rsidP="00B74F68">
            <w:pPr>
              <w:pStyle w:val="ListParagraph"/>
              <w:numPr>
                <w:ilvl w:val="0"/>
                <w:numId w:val="2"/>
              </w:numPr>
              <w:rPr>
                <w:rFonts w:asciiTheme="majorHAnsi" w:hAnsiTheme="majorHAnsi" w:cstheme="majorHAnsi"/>
                <w:b/>
                <w:i/>
                <w:sz w:val="18"/>
                <w:szCs w:val="16"/>
              </w:rPr>
            </w:pPr>
            <w:r w:rsidRPr="00B74F68">
              <w:rPr>
                <w:rFonts w:asciiTheme="majorHAnsi" w:hAnsiTheme="majorHAnsi" w:cstheme="majorHAnsi"/>
                <w:b/>
                <w:i/>
                <w:sz w:val="18"/>
                <w:szCs w:val="16"/>
              </w:rPr>
              <w:t>Students need to already know how to determine the number of moles at equilibrium</w:t>
            </w:r>
          </w:p>
        </w:tc>
        <w:tc>
          <w:tcPr>
            <w:tcW w:w="1418" w:type="dxa"/>
          </w:tcPr>
          <w:p w14:paraId="709A7359" w14:textId="77777777" w:rsidR="006044F0" w:rsidRPr="00193A4F" w:rsidRDefault="006044F0" w:rsidP="00A55B3E">
            <w:pPr>
              <w:rPr>
                <w:rFonts w:asciiTheme="majorHAnsi" w:hAnsiTheme="majorHAnsi" w:cstheme="majorHAnsi"/>
                <w:sz w:val="16"/>
                <w:szCs w:val="16"/>
              </w:rPr>
            </w:pPr>
          </w:p>
        </w:tc>
      </w:tr>
      <w:tr w:rsidR="006044F0" w:rsidRPr="00193A4F" w14:paraId="564AB2B0" w14:textId="39BC9246" w:rsidTr="006044F0">
        <w:trPr>
          <w:trHeight w:val="1670"/>
        </w:trPr>
        <w:tc>
          <w:tcPr>
            <w:tcW w:w="2103" w:type="dxa"/>
          </w:tcPr>
          <w:p w14:paraId="449D88C1" w14:textId="77777777" w:rsidR="006044F0" w:rsidRDefault="006044F0" w:rsidP="00A55B3E">
            <w:pPr>
              <w:spacing w:line="240" w:lineRule="auto"/>
              <w:rPr>
                <w:rFonts w:asciiTheme="majorHAnsi" w:hAnsiTheme="majorHAnsi" w:cstheme="majorHAnsi"/>
                <w:b/>
                <w:sz w:val="18"/>
                <w:szCs w:val="16"/>
              </w:rPr>
            </w:pPr>
            <w:r w:rsidRPr="00B74F68">
              <w:rPr>
                <w:rFonts w:asciiTheme="majorHAnsi" w:hAnsiTheme="majorHAnsi" w:cstheme="majorHAnsi"/>
                <w:b/>
                <w:sz w:val="18"/>
                <w:szCs w:val="16"/>
              </w:rPr>
              <w:lastRenderedPageBreak/>
              <w:t xml:space="preserve">Lesson: </w:t>
            </w:r>
          </w:p>
          <w:p w14:paraId="3B496FCA" w14:textId="7384B195" w:rsidR="006044F0" w:rsidRPr="000E5560" w:rsidRDefault="006044F0" w:rsidP="00A55B3E">
            <w:pPr>
              <w:spacing w:line="240" w:lineRule="auto"/>
              <w:rPr>
                <w:rFonts w:asciiTheme="majorHAnsi" w:hAnsiTheme="majorHAnsi" w:cstheme="majorHAnsi"/>
                <w:b/>
                <w:sz w:val="18"/>
                <w:szCs w:val="16"/>
              </w:rPr>
            </w:pPr>
            <w:proofErr w:type="spellStart"/>
            <w:r w:rsidRPr="00B74F68">
              <w:rPr>
                <w:rFonts w:asciiTheme="majorHAnsi" w:hAnsiTheme="majorHAnsi" w:cstheme="majorHAnsi"/>
                <w:b/>
                <w:sz w:val="18"/>
                <w:szCs w:val="16"/>
              </w:rPr>
              <w:t>Kp</w:t>
            </w:r>
            <w:proofErr w:type="spellEnd"/>
            <w:r w:rsidRPr="00B74F68">
              <w:rPr>
                <w:rFonts w:asciiTheme="majorHAnsi" w:hAnsiTheme="majorHAnsi" w:cstheme="majorHAnsi"/>
                <w:b/>
                <w:sz w:val="18"/>
                <w:szCs w:val="16"/>
              </w:rPr>
              <w:t xml:space="preserve"> Calculations</w:t>
            </w:r>
          </w:p>
        </w:tc>
        <w:tc>
          <w:tcPr>
            <w:tcW w:w="5269" w:type="dxa"/>
          </w:tcPr>
          <w:p w14:paraId="79924C93" w14:textId="77777777" w:rsidR="006044F0" w:rsidRPr="00B74F68" w:rsidRDefault="006044F0" w:rsidP="00B74F68">
            <w:pPr>
              <w:pStyle w:val="ListParagraph"/>
              <w:numPr>
                <w:ilvl w:val="0"/>
                <w:numId w:val="3"/>
              </w:numPr>
              <w:rPr>
                <w:rFonts w:asciiTheme="majorHAnsi" w:hAnsiTheme="majorHAnsi" w:cstheme="majorHAnsi"/>
                <w:sz w:val="18"/>
                <w:szCs w:val="16"/>
              </w:rPr>
            </w:pPr>
            <w:r w:rsidRPr="00B74F68">
              <w:rPr>
                <w:rFonts w:asciiTheme="majorHAnsi" w:hAnsiTheme="majorHAnsi" w:cstheme="majorHAnsi"/>
                <w:sz w:val="18"/>
                <w:szCs w:val="16"/>
              </w:rPr>
              <w:t xml:space="preserve">Students will know how to perform calculations involving </w:t>
            </w:r>
            <w:proofErr w:type="spellStart"/>
            <w:r w:rsidRPr="00B74F68">
              <w:rPr>
                <w:rFonts w:asciiTheme="majorHAnsi" w:hAnsiTheme="majorHAnsi" w:cstheme="majorHAnsi"/>
                <w:sz w:val="18"/>
                <w:szCs w:val="16"/>
              </w:rPr>
              <w:t>Kp</w:t>
            </w:r>
            <w:proofErr w:type="spellEnd"/>
          </w:p>
          <w:p w14:paraId="7C90A1E1" w14:textId="77777777" w:rsidR="006044F0" w:rsidRPr="00B74F68" w:rsidRDefault="006044F0" w:rsidP="00B74F68">
            <w:pPr>
              <w:pStyle w:val="ListParagraph"/>
              <w:numPr>
                <w:ilvl w:val="0"/>
                <w:numId w:val="3"/>
              </w:numPr>
              <w:rPr>
                <w:rFonts w:asciiTheme="majorHAnsi" w:hAnsiTheme="majorHAnsi" w:cstheme="majorHAnsi"/>
                <w:sz w:val="18"/>
                <w:szCs w:val="16"/>
              </w:rPr>
            </w:pPr>
            <w:r w:rsidRPr="00B74F68">
              <w:rPr>
                <w:rFonts w:asciiTheme="majorHAnsi" w:hAnsiTheme="majorHAnsi" w:cstheme="majorHAnsi"/>
                <w:sz w:val="18"/>
                <w:szCs w:val="16"/>
              </w:rPr>
              <w:t xml:space="preserve">Students will know how to predict qualitative effects of changes in temperature on the value of </w:t>
            </w:r>
            <w:proofErr w:type="spellStart"/>
            <w:r w:rsidRPr="00B74F68">
              <w:rPr>
                <w:rFonts w:asciiTheme="majorHAnsi" w:hAnsiTheme="majorHAnsi" w:cstheme="majorHAnsi"/>
                <w:sz w:val="18"/>
                <w:szCs w:val="16"/>
              </w:rPr>
              <w:t>Kp</w:t>
            </w:r>
            <w:proofErr w:type="spellEnd"/>
          </w:p>
          <w:p w14:paraId="0B52627E" w14:textId="539F25F4" w:rsidR="006044F0" w:rsidRPr="00751A13" w:rsidRDefault="006044F0" w:rsidP="00B74F68">
            <w:pPr>
              <w:pStyle w:val="ListParagraph"/>
              <w:numPr>
                <w:ilvl w:val="0"/>
                <w:numId w:val="3"/>
              </w:numPr>
              <w:rPr>
                <w:rFonts w:asciiTheme="majorHAnsi" w:hAnsiTheme="majorHAnsi" w:cstheme="majorHAnsi"/>
                <w:sz w:val="18"/>
                <w:szCs w:val="16"/>
              </w:rPr>
            </w:pPr>
            <w:r w:rsidRPr="00B74F68">
              <w:rPr>
                <w:rFonts w:asciiTheme="majorHAnsi" w:hAnsiTheme="majorHAnsi" w:cstheme="majorHAnsi"/>
                <w:sz w:val="18"/>
                <w:szCs w:val="16"/>
              </w:rPr>
              <w:t>Students will know that catalysts don't affect the value of the equilibrium constant</w:t>
            </w:r>
          </w:p>
        </w:tc>
        <w:tc>
          <w:tcPr>
            <w:tcW w:w="2977" w:type="dxa"/>
          </w:tcPr>
          <w:p w14:paraId="72992189" w14:textId="77777777" w:rsidR="006044F0" w:rsidRPr="00A7190F" w:rsidRDefault="006044F0" w:rsidP="00A55B3E">
            <w:pPr>
              <w:ind w:left="360"/>
              <w:rPr>
                <w:rFonts w:asciiTheme="majorHAnsi" w:hAnsiTheme="majorHAnsi" w:cstheme="majorHAnsi"/>
                <w:sz w:val="16"/>
                <w:szCs w:val="16"/>
              </w:rPr>
            </w:pPr>
          </w:p>
        </w:tc>
        <w:tc>
          <w:tcPr>
            <w:tcW w:w="3402" w:type="dxa"/>
            <w:shd w:val="clear" w:color="auto" w:fill="auto"/>
          </w:tcPr>
          <w:p w14:paraId="77A87396" w14:textId="77777777" w:rsidR="006044F0" w:rsidRPr="000023C8" w:rsidRDefault="006044F0" w:rsidP="00B74F68">
            <w:pPr>
              <w:pStyle w:val="ListParagraph"/>
              <w:numPr>
                <w:ilvl w:val="0"/>
                <w:numId w:val="4"/>
              </w:numPr>
              <w:rPr>
                <w:rFonts w:asciiTheme="majorHAnsi" w:hAnsiTheme="majorHAnsi" w:cstheme="majorHAnsi"/>
                <w:b/>
                <w:i/>
                <w:sz w:val="18"/>
                <w:szCs w:val="16"/>
              </w:rPr>
            </w:pPr>
          </w:p>
        </w:tc>
        <w:tc>
          <w:tcPr>
            <w:tcW w:w="1418" w:type="dxa"/>
          </w:tcPr>
          <w:p w14:paraId="12445ECD" w14:textId="77777777" w:rsidR="006044F0" w:rsidRPr="00193A4F" w:rsidRDefault="006044F0" w:rsidP="00A55B3E">
            <w:pPr>
              <w:rPr>
                <w:rFonts w:asciiTheme="majorHAnsi" w:hAnsiTheme="majorHAnsi" w:cstheme="majorHAnsi"/>
                <w:sz w:val="16"/>
                <w:szCs w:val="16"/>
              </w:rPr>
            </w:pPr>
          </w:p>
        </w:tc>
      </w:tr>
    </w:tbl>
    <w:p w14:paraId="650F26F8" w14:textId="1B7FED2A" w:rsidR="00B74F68" w:rsidRDefault="00B74F68" w:rsidP="00564E87">
      <w:pPr>
        <w:tabs>
          <w:tab w:val="left" w:pos="5640"/>
        </w:tabs>
        <w:rPr>
          <w:rFonts w:cstheme="minorHAnsi"/>
          <w:sz w:val="16"/>
          <w:szCs w:val="16"/>
        </w:rPr>
      </w:pPr>
    </w:p>
    <w:p w14:paraId="15BA30D6" w14:textId="22F04DA6" w:rsidR="00B74F68" w:rsidRDefault="00B74F68" w:rsidP="00564E87">
      <w:pPr>
        <w:tabs>
          <w:tab w:val="left" w:pos="5640"/>
        </w:tabs>
        <w:rPr>
          <w:rFonts w:cstheme="minorHAnsi"/>
          <w:sz w:val="16"/>
          <w:szCs w:val="16"/>
        </w:rPr>
      </w:pPr>
    </w:p>
    <w:p w14:paraId="77DF8CDA" w14:textId="562B8633" w:rsidR="00B74F68" w:rsidRDefault="00B74F68" w:rsidP="00564E87">
      <w:pPr>
        <w:tabs>
          <w:tab w:val="left" w:pos="5640"/>
        </w:tabs>
        <w:rPr>
          <w:rFonts w:cstheme="minorHAnsi"/>
          <w:sz w:val="16"/>
          <w:szCs w:val="16"/>
        </w:rPr>
      </w:pPr>
    </w:p>
    <w:p w14:paraId="5EC827DE" w14:textId="3FAE6B95" w:rsidR="00B74F68" w:rsidRDefault="00B74F68" w:rsidP="00564E87">
      <w:pPr>
        <w:tabs>
          <w:tab w:val="left" w:pos="5640"/>
        </w:tabs>
        <w:rPr>
          <w:rFonts w:cstheme="minorHAnsi"/>
          <w:sz w:val="16"/>
          <w:szCs w:val="16"/>
        </w:rPr>
      </w:pPr>
    </w:p>
    <w:p w14:paraId="2161F73E" w14:textId="4656BD45" w:rsidR="00B74F68" w:rsidRDefault="00B74F68" w:rsidP="00564E87">
      <w:pPr>
        <w:tabs>
          <w:tab w:val="left" w:pos="5640"/>
        </w:tabs>
        <w:rPr>
          <w:rFonts w:cstheme="minorHAnsi"/>
          <w:sz w:val="16"/>
          <w:szCs w:val="16"/>
        </w:rPr>
      </w:pPr>
    </w:p>
    <w:p w14:paraId="08A7DF4E" w14:textId="2B2E61A5" w:rsidR="00B74F68" w:rsidRDefault="00B74F68" w:rsidP="00564E87">
      <w:pPr>
        <w:tabs>
          <w:tab w:val="left" w:pos="5640"/>
        </w:tabs>
        <w:rPr>
          <w:rFonts w:cstheme="minorHAnsi"/>
          <w:sz w:val="16"/>
          <w:szCs w:val="16"/>
        </w:rPr>
      </w:pPr>
    </w:p>
    <w:p w14:paraId="2D64B429" w14:textId="0B604BBC" w:rsidR="00B74F68" w:rsidRDefault="00B74F68" w:rsidP="00564E87">
      <w:pPr>
        <w:tabs>
          <w:tab w:val="left" w:pos="5640"/>
        </w:tabs>
        <w:rPr>
          <w:rFonts w:cstheme="minorHAnsi"/>
          <w:sz w:val="16"/>
          <w:szCs w:val="16"/>
        </w:rPr>
      </w:pPr>
    </w:p>
    <w:p w14:paraId="08461FAD" w14:textId="0539E20E" w:rsidR="00B74F68" w:rsidRDefault="00B74F68" w:rsidP="00564E87">
      <w:pPr>
        <w:tabs>
          <w:tab w:val="left" w:pos="5640"/>
        </w:tabs>
        <w:rPr>
          <w:rFonts w:cstheme="minorHAnsi"/>
          <w:sz w:val="16"/>
          <w:szCs w:val="16"/>
        </w:rPr>
      </w:pPr>
    </w:p>
    <w:p w14:paraId="18A1DB07" w14:textId="145C47E7" w:rsidR="00B74F68" w:rsidRDefault="00B74F68" w:rsidP="00564E87">
      <w:pPr>
        <w:tabs>
          <w:tab w:val="left" w:pos="5640"/>
        </w:tabs>
        <w:rPr>
          <w:rFonts w:cstheme="minorHAnsi"/>
          <w:sz w:val="16"/>
          <w:szCs w:val="16"/>
        </w:rPr>
      </w:pPr>
    </w:p>
    <w:p w14:paraId="333F30C6" w14:textId="1A3EFD30" w:rsidR="00B74F68" w:rsidRDefault="00B74F68" w:rsidP="00564E87">
      <w:pPr>
        <w:tabs>
          <w:tab w:val="left" w:pos="5640"/>
        </w:tabs>
        <w:rPr>
          <w:rFonts w:cstheme="minorHAnsi"/>
          <w:sz w:val="16"/>
          <w:szCs w:val="16"/>
        </w:rPr>
      </w:pPr>
    </w:p>
    <w:p w14:paraId="7D83EB6E" w14:textId="48EBE8BA" w:rsidR="00B74F68" w:rsidRDefault="00B74F68" w:rsidP="00564E87">
      <w:pPr>
        <w:tabs>
          <w:tab w:val="left" w:pos="5640"/>
        </w:tabs>
        <w:rPr>
          <w:rFonts w:cstheme="minorHAnsi"/>
          <w:sz w:val="16"/>
          <w:szCs w:val="16"/>
        </w:rPr>
      </w:pPr>
    </w:p>
    <w:p w14:paraId="1D4BF486" w14:textId="05F08110" w:rsidR="00B74F68" w:rsidRDefault="00B74F68" w:rsidP="00564E87">
      <w:pPr>
        <w:tabs>
          <w:tab w:val="left" w:pos="5640"/>
        </w:tabs>
        <w:rPr>
          <w:rFonts w:cstheme="minorHAnsi"/>
          <w:sz w:val="16"/>
          <w:szCs w:val="16"/>
        </w:rPr>
      </w:pPr>
    </w:p>
    <w:p w14:paraId="7694081E" w14:textId="280867C7" w:rsidR="00B74F68" w:rsidRDefault="00B74F68" w:rsidP="00564E87">
      <w:pPr>
        <w:tabs>
          <w:tab w:val="left" w:pos="5640"/>
        </w:tabs>
        <w:rPr>
          <w:rFonts w:cstheme="minorHAnsi"/>
          <w:sz w:val="16"/>
          <w:szCs w:val="16"/>
        </w:rPr>
      </w:pPr>
    </w:p>
    <w:p w14:paraId="658200F4" w14:textId="476B6B4E" w:rsidR="00B74F68" w:rsidRDefault="00B74F68" w:rsidP="00564E87">
      <w:pPr>
        <w:tabs>
          <w:tab w:val="left" w:pos="5640"/>
        </w:tabs>
        <w:rPr>
          <w:rFonts w:cstheme="minorHAnsi"/>
          <w:sz w:val="16"/>
          <w:szCs w:val="16"/>
        </w:rPr>
      </w:pPr>
    </w:p>
    <w:p w14:paraId="7F0060EE" w14:textId="4C93833F" w:rsidR="00B74F68" w:rsidRDefault="00B74F68" w:rsidP="00564E87">
      <w:pPr>
        <w:tabs>
          <w:tab w:val="left" w:pos="5640"/>
        </w:tabs>
        <w:rPr>
          <w:rFonts w:cstheme="minorHAnsi"/>
          <w:sz w:val="16"/>
          <w:szCs w:val="16"/>
        </w:rPr>
      </w:pPr>
    </w:p>
    <w:tbl>
      <w:tblPr>
        <w:tblStyle w:val="TableGrid"/>
        <w:tblW w:w="14743" w:type="dxa"/>
        <w:tblInd w:w="-431" w:type="dxa"/>
        <w:tblLayout w:type="fixed"/>
        <w:tblLook w:val="04A0" w:firstRow="1" w:lastRow="0" w:firstColumn="1" w:lastColumn="0" w:noHBand="0" w:noVBand="1"/>
      </w:tblPr>
      <w:tblGrid>
        <w:gridCol w:w="2103"/>
        <w:gridCol w:w="5269"/>
        <w:gridCol w:w="2977"/>
        <w:gridCol w:w="3118"/>
        <w:gridCol w:w="1276"/>
      </w:tblGrid>
      <w:tr w:rsidR="006044F0" w:rsidRPr="00193A4F" w14:paraId="1953CEAB" w14:textId="17E908C3" w:rsidTr="006044F0">
        <w:trPr>
          <w:trHeight w:val="215"/>
          <w:tblHeader/>
        </w:trPr>
        <w:tc>
          <w:tcPr>
            <w:tcW w:w="2103" w:type="dxa"/>
            <w:shd w:val="clear" w:color="auto" w:fill="660066"/>
          </w:tcPr>
          <w:p w14:paraId="58D913BF" w14:textId="77777777" w:rsidR="006044F0" w:rsidRDefault="006044F0" w:rsidP="00A55B3E">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Science </w:t>
            </w:r>
          </w:p>
          <w:p w14:paraId="426F3367" w14:textId="578B3B40" w:rsidR="006044F0" w:rsidRDefault="006044F0" w:rsidP="00A55B3E">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Year 13 Chemistry </w:t>
            </w:r>
          </w:p>
        </w:tc>
        <w:tc>
          <w:tcPr>
            <w:tcW w:w="5269" w:type="dxa"/>
            <w:shd w:val="clear" w:color="auto" w:fill="660066"/>
          </w:tcPr>
          <w:p w14:paraId="3F13D0B5" w14:textId="17D0A156" w:rsidR="006044F0" w:rsidRPr="00193A4F" w:rsidRDefault="006044F0" w:rsidP="00A55B3E">
            <w:pPr>
              <w:rPr>
                <w:rFonts w:asciiTheme="majorHAnsi" w:hAnsiTheme="majorHAnsi" w:cstheme="majorHAnsi"/>
                <w:b/>
                <w:color w:val="FFFFFF" w:themeColor="background1"/>
                <w:sz w:val="16"/>
                <w:szCs w:val="16"/>
              </w:rPr>
            </w:pPr>
            <w:r w:rsidRPr="00B3377F">
              <w:rPr>
                <w:rFonts w:asciiTheme="majorHAnsi" w:hAnsiTheme="majorHAnsi" w:cstheme="majorHAnsi"/>
                <w:b/>
                <w:color w:val="FFFFFF" w:themeColor="background1"/>
                <w:sz w:val="16"/>
                <w:szCs w:val="16"/>
              </w:rPr>
              <w:t>Unit: Electrode Potentials</w:t>
            </w:r>
          </w:p>
        </w:tc>
        <w:tc>
          <w:tcPr>
            <w:tcW w:w="2977" w:type="dxa"/>
            <w:shd w:val="clear" w:color="auto" w:fill="660066"/>
          </w:tcPr>
          <w:p w14:paraId="763A84DF" w14:textId="77777777" w:rsidR="006044F0" w:rsidRPr="00193A4F" w:rsidRDefault="006044F0" w:rsidP="00A55B3E">
            <w:pPr>
              <w:tabs>
                <w:tab w:val="left" w:pos="3907"/>
              </w:tabs>
              <w:rPr>
                <w:rFonts w:asciiTheme="majorHAnsi" w:hAnsiTheme="majorHAnsi" w:cstheme="majorHAnsi"/>
                <w:b/>
                <w:color w:val="FFFFFF" w:themeColor="background1"/>
                <w:sz w:val="16"/>
                <w:szCs w:val="16"/>
              </w:rPr>
            </w:pPr>
          </w:p>
        </w:tc>
        <w:tc>
          <w:tcPr>
            <w:tcW w:w="3118" w:type="dxa"/>
            <w:shd w:val="clear" w:color="auto" w:fill="660066"/>
          </w:tcPr>
          <w:p w14:paraId="3E08460A" w14:textId="77777777" w:rsidR="006044F0" w:rsidRPr="00193A4F" w:rsidRDefault="006044F0" w:rsidP="00A55B3E">
            <w:pPr>
              <w:tabs>
                <w:tab w:val="left" w:pos="3907"/>
              </w:tabs>
              <w:rPr>
                <w:rFonts w:asciiTheme="majorHAnsi" w:hAnsiTheme="majorHAnsi" w:cstheme="majorHAnsi"/>
                <w:b/>
                <w:color w:val="FFFFFF" w:themeColor="background1"/>
                <w:sz w:val="16"/>
                <w:szCs w:val="16"/>
              </w:rPr>
            </w:pPr>
          </w:p>
        </w:tc>
        <w:tc>
          <w:tcPr>
            <w:tcW w:w="1276" w:type="dxa"/>
            <w:shd w:val="clear" w:color="auto" w:fill="660066"/>
          </w:tcPr>
          <w:p w14:paraId="6201E8B2" w14:textId="77777777" w:rsidR="006044F0" w:rsidRPr="00193A4F" w:rsidRDefault="006044F0" w:rsidP="00A55B3E">
            <w:pPr>
              <w:tabs>
                <w:tab w:val="left" w:pos="3907"/>
              </w:tabs>
              <w:rPr>
                <w:rFonts w:asciiTheme="majorHAnsi" w:hAnsiTheme="majorHAnsi" w:cstheme="majorHAnsi"/>
                <w:b/>
                <w:color w:val="FFFFFF" w:themeColor="background1"/>
                <w:sz w:val="16"/>
                <w:szCs w:val="16"/>
              </w:rPr>
            </w:pPr>
          </w:p>
        </w:tc>
      </w:tr>
      <w:tr w:rsidR="006044F0" w:rsidRPr="00193A4F" w14:paraId="4A9287CE" w14:textId="79EDE068" w:rsidTr="006044F0">
        <w:trPr>
          <w:trHeight w:val="215"/>
          <w:tblHeader/>
        </w:trPr>
        <w:tc>
          <w:tcPr>
            <w:tcW w:w="2103" w:type="dxa"/>
            <w:shd w:val="clear" w:color="auto" w:fill="660066"/>
          </w:tcPr>
          <w:p w14:paraId="3F2C3570" w14:textId="77777777" w:rsidR="006044F0" w:rsidRPr="000E5560" w:rsidRDefault="006044F0" w:rsidP="00A55B3E">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1E0ACFD3" w14:textId="77777777" w:rsidR="006044F0" w:rsidRPr="00193A4F" w:rsidRDefault="006044F0" w:rsidP="00A55B3E">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1FD385BB" w14:textId="77777777" w:rsidR="006044F0" w:rsidRPr="00193A4F" w:rsidRDefault="006044F0" w:rsidP="00A55B3E">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977" w:type="dxa"/>
            <w:shd w:val="clear" w:color="auto" w:fill="660066"/>
          </w:tcPr>
          <w:p w14:paraId="10BE13A1" w14:textId="77777777" w:rsidR="006044F0" w:rsidRPr="00193A4F" w:rsidRDefault="006044F0" w:rsidP="00A55B3E">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3118" w:type="dxa"/>
            <w:shd w:val="clear" w:color="auto" w:fill="660066"/>
          </w:tcPr>
          <w:p w14:paraId="6703BFE8" w14:textId="77777777" w:rsidR="006044F0" w:rsidRDefault="006044F0" w:rsidP="00A55B3E">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15E61EDF" w14:textId="77777777" w:rsidR="006044F0" w:rsidRPr="00193A4F" w:rsidRDefault="006044F0" w:rsidP="00A55B3E">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c>
          <w:tcPr>
            <w:tcW w:w="1276" w:type="dxa"/>
            <w:shd w:val="clear" w:color="auto" w:fill="660066"/>
          </w:tcPr>
          <w:p w14:paraId="35C6F011" w14:textId="614BA6E6" w:rsidR="006044F0" w:rsidRPr="00193A4F" w:rsidRDefault="006044F0" w:rsidP="00A55B3E">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Practical Opportunities</w:t>
            </w:r>
          </w:p>
        </w:tc>
      </w:tr>
      <w:tr w:rsidR="006044F0" w:rsidRPr="00193A4F" w14:paraId="1FC4486C" w14:textId="5D642981" w:rsidTr="006044F0">
        <w:trPr>
          <w:trHeight w:val="1670"/>
        </w:trPr>
        <w:tc>
          <w:tcPr>
            <w:tcW w:w="2103" w:type="dxa"/>
          </w:tcPr>
          <w:p w14:paraId="16BF288B" w14:textId="77777777" w:rsidR="006044F0" w:rsidRDefault="006044F0" w:rsidP="00A55B3E">
            <w:pPr>
              <w:spacing w:line="240" w:lineRule="auto"/>
              <w:rPr>
                <w:rFonts w:asciiTheme="majorHAnsi" w:hAnsiTheme="majorHAnsi" w:cstheme="majorHAnsi"/>
                <w:b/>
                <w:sz w:val="18"/>
                <w:szCs w:val="16"/>
              </w:rPr>
            </w:pPr>
            <w:r w:rsidRPr="00B3377F">
              <w:rPr>
                <w:rFonts w:asciiTheme="majorHAnsi" w:hAnsiTheme="majorHAnsi" w:cstheme="majorHAnsi"/>
                <w:b/>
                <w:sz w:val="18"/>
                <w:szCs w:val="16"/>
              </w:rPr>
              <w:t xml:space="preserve">Lesson: </w:t>
            </w:r>
          </w:p>
          <w:p w14:paraId="7270D9B3" w14:textId="3840530F" w:rsidR="006044F0" w:rsidRPr="000E5560" w:rsidRDefault="006044F0" w:rsidP="00A55B3E">
            <w:pPr>
              <w:spacing w:line="240" w:lineRule="auto"/>
              <w:rPr>
                <w:rFonts w:asciiTheme="majorHAnsi" w:hAnsiTheme="majorHAnsi" w:cstheme="majorHAnsi"/>
                <w:b/>
                <w:sz w:val="18"/>
                <w:szCs w:val="16"/>
              </w:rPr>
            </w:pPr>
            <w:r w:rsidRPr="00B3377F">
              <w:rPr>
                <w:rFonts w:asciiTheme="majorHAnsi" w:hAnsiTheme="majorHAnsi" w:cstheme="majorHAnsi"/>
                <w:b/>
                <w:sz w:val="18"/>
                <w:szCs w:val="16"/>
              </w:rPr>
              <w:t>AS recap on Redox</w:t>
            </w:r>
          </w:p>
        </w:tc>
        <w:tc>
          <w:tcPr>
            <w:tcW w:w="5269" w:type="dxa"/>
          </w:tcPr>
          <w:p w14:paraId="7BBEF125" w14:textId="77777777" w:rsidR="006044F0" w:rsidRPr="00B3377F" w:rsidRDefault="006044F0" w:rsidP="00B3377F">
            <w:pPr>
              <w:pStyle w:val="ListParagraph"/>
              <w:numPr>
                <w:ilvl w:val="0"/>
                <w:numId w:val="2"/>
              </w:numPr>
              <w:rPr>
                <w:rFonts w:asciiTheme="majorHAnsi" w:hAnsiTheme="majorHAnsi" w:cstheme="majorHAnsi"/>
                <w:sz w:val="18"/>
                <w:szCs w:val="16"/>
              </w:rPr>
            </w:pPr>
            <w:r w:rsidRPr="00B3377F">
              <w:rPr>
                <w:rFonts w:asciiTheme="majorHAnsi" w:hAnsiTheme="majorHAnsi" w:cstheme="majorHAnsi"/>
                <w:sz w:val="18"/>
                <w:szCs w:val="16"/>
              </w:rPr>
              <w:t>Students will know that oxidation states are the charge an atom would have if it was an ion</w:t>
            </w:r>
          </w:p>
          <w:p w14:paraId="67360C0E" w14:textId="77777777" w:rsidR="006044F0" w:rsidRPr="00B3377F" w:rsidRDefault="006044F0" w:rsidP="00B3377F">
            <w:pPr>
              <w:pStyle w:val="ListParagraph"/>
              <w:numPr>
                <w:ilvl w:val="0"/>
                <w:numId w:val="2"/>
              </w:numPr>
              <w:rPr>
                <w:rFonts w:asciiTheme="majorHAnsi" w:hAnsiTheme="majorHAnsi" w:cstheme="majorHAnsi"/>
                <w:sz w:val="18"/>
                <w:szCs w:val="16"/>
              </w:rPr>
            </w:pPr>
            <w:r w:rsidRPr="00B3377F">
              <w:rPr>
                <w:rFonts w:asciiTheme="majorHAnsi" w:hAnsiTheme="majorHAnsi" w:cstheme="majorHAnsi"/>
                <w:sz w:val="18"/>
                <w:szCs w:val="16"/>
              </w:rPr>
              <w:t>Students will know that the oxidation state for an element is always zero</w:t>
            </w:r>
          </w:p>
          <w:p w14:paraId="1F79596B" w14:textId="77777777" w:rsidR="006044F0" w:rsidRPr="00B3377F" w:rsidRDefault="006044F0" w:rsidP="00B3377F">
            <w:pPr>
              <w:pStyle w:val="ListParagraph"/>
              <w:numPr>
                <w:ilvl w:val="0"/>
                <w:numId w:val="2"/>
              </w:numPr>
              <w:rPr>
                <w:rFonts w:asciiTheme="majorHAnsi" w:hAnsiTheme="majorHAnsi" w:cstheme="majorHAnsi"/>
                <w:sz w:val="18"/>
                <w:szCs w:val="16"/>
              </w:rPr>
            </w:pPr>
            <w:r w:rsidRPr="00B3377F">
              <w:rPr>
                <w:rFonts w:asciiTheme="majorHAnsi" w:hAnsiTheme="majorHAnsi" w:cstheme="majorHAnsi"/>
                <w:sz w:val="18"/>
                <w:szCs w:val="16"/>
              </w:rPr>
              <w:t xml:space="preserve">Students will know that the total of all the oxidations </w:t>
            </w:r>
            <w:proofErr w:type="spellStart"/>
            <w:r w:rsidRPr="00B3377F">
              <w:rPr>
                <w:rFonts w:asciiTheme="majorHAnsi" w:hAnsiTheme="majorHAnsi" w:cstheme="majorHAnsi"/>
                <w:sz w:val="18"/>
                <w:szCs w:val="16"/>
              </w:rPr>
              <w:t>tates</w:t>
            </w:r>
            <w:proofErr w:type="spellEnd"/>
            <w:r w:rsidRPr="00B3377F">
              <w:rPr>
                <w:rFonts w:asciiTheme="majorHAnsi" w:hAnsiTheme="majorHAnsi" w:cstheme="majorHAnsi"/>
                <w:sz w:val="18"/>
                <w:szCs w:val="16"/>
              </w:rPr>
              <w:t xml:space="preserve"> must always equal the overall charge on the species</w:t>
            </w:r>
          </w:p>
          <w:p w14:paraId="0D6819AB" w14:textId="77777777" w:rsidR="006044F0" w:rsidRPr="00B3377F" w:rsidRDefault="006044F0" w:rsidP="00B3377F">
            <w:pPr>
              <w:pStyle w:val="ListParagraph"/>
              <w:numPr>
                <w:ilvl w:val="0"/>
                <w:numId w:val="2"/>
              </w:numPr>
              <w:rPr>
                <w:rFonts w:asciiTheme="majorHAnsi" w:hAnsiTheme="majorHAnsi" w:cstheme="majorHAnsi"/>
                <w:sz w:val="18"/>
                <w:szCs w:val="16"/>
              </w:rPr>
            </w:pPr>
            <w:r w:rsidRPr="00B3377F">
              <w:rPr>
                <w:rFonts w:asciiTheme="majorHAnsi" w:hAnsiTheme="majorHAnsi" w:cstheme="majorHAnsi"/>
                <w:sz w:val="18"/>
                <w:szCs w:val="16"/>
              </w:rPr>
              <w:t>Students will know that (nearly always) Hydrogen has an oxidation state of +1, and oxygen has an oxygen state of -2</w:t>
            </w:r>
          </w:p>
          <w:p w14:paraId="6DAD66A5" w14:textId="77777777" w:rsidR="006044F0" w:rsidRPr="00B3377F" w:rsidRDefault="006044F0" w:rsidP="00B3377F">
            <w:pPr>
              <w:pStyle w:val="ListParagraph"/>
              <w:numPr>
                <w:ilvl w:val="0"/>
                <w:numId w:val="2"/>
              </w:numPr>
              <w:rPr>
                <w:rFonts w:asciiTheme="majorHAnsi" w:hAnsiTheme="majorHAnsi" w:cstheme="majorHAnsi"/>
                <w:sz w:val="18"/>
                <w:szCs w:val="16"/>
              </w:rPr>
            </w:pPr>
            <w:r w:rsidRPr="00B3377F">
              <w:rPr>
                <w:rFonts w:asciiTheme="majorHAnsi" w:hAnsiTheme="majorHAnsi" w:cstheme="majorHAnsi"/>
                <w:sz w:val="18"/>
                <w:szCs w:val="16"/>
              </w:rPr>
              <w:t>Students will know how to determine the oxidation state of atoms in certain species</w:t>
            </w:r>
          </w:p>
          <w:p w14:paraId="3047CA9E" w14:textId="77777777" w:rsidR="006044F0" w:rsidRPr="00B3377F" w:rsidRDefault="006044F0" w:rsidP="00B3377F">
            <w:pPr>
              <w:pStyle w:val="ListParagraph"/>
              <w:numPr>
                <w:ilvl w:val="0"/>
                <w:numId w:val="2"/>
              </w:numPr>
              <w:rPr>
                <w:rFonts w:asciiTheme="majorHAnsi" w:hAnsiTheme="majorHAnsi" w:cstheme="majorHAnsi"/>
                <w:sz w:val="18"/>
                <w:szCs w:val="16"/>
              </w:rPr>
            </w:pPr>
            <w:r w:rsidRPr="00B3377F">
              <w:rPr>
                <w:rFonts w:asciiTheme="majorHAnsi" w:hAnsiTheme="majorHAnsi" w:cstheme="majorHAnsi"/>
                <w:sz w:val="18"/>
                <w:szCs w:val="16"/>
              </w:rPr>
              <w:t>Students will know how to write half equations</w:t>
            </w:r>
          </w:p>
          <w:p w14:paraId="4D34E0D8" w14:textId="77777777" w:rsidR="006044F0" w:rsidRPr="00B3377F" w:rsidRDefault="006044F0" w:rsidP="00B3377F">
            <w:pPr>
              <w:pStyle w:val="ListParagraph"/>
              <w:numPr>
                <w:ilvl w:val="0"/>
                <w:numId w:val="2"/>
              </w:numPr>
              <w:rPr>
                <w:rFonts w:asciiTheme="majorHAnsi" w:hAnsiTheme="majorHAnsi" w:cstheme="majorHAnsi"/>
                <w:sz w:val="18"/>
                <w:szCs w:val="16"/>
              </w:rPr>
            </w:pPr>
            <w:r w:rsidRPr="00B3377F">
              <w:rPr>
                <w:rFonts w:asciiTheme="majorHAnsi" w:hAnsiTheme="majorHAnsi" w:cstheme="majorHAnsi"/>
                <w:sz w:val="18"/>
                <w:szCs w:val="16"/>
              </w:rPr>
              <w:t>Students will know how to combine half equations</w:t>
            </w:r>
          </w:p>
          <w:p w14:paraId="6E5CAF7F" w14:textId="00A2A952" w:rsidR="006044F0" w:rsidRPr="00751A13" w:rsidRDefault="006044F0" w:rsidP="00B3377F">
            <w:pPr>
              <w:pStyle w:val="ListParagraph"/>
              <w:numPr>
                <w:ilvl w:val="0"/>
                <w:numId w:val="2"/>
              </w:numPr>
              <w:rPr>
                <w:rFonts w:asciiTheme="majorHAnsi" w:hAnsiTheme="majorHAnsi" w:cstheme="majorHAnsi"/>
                <w:sz w:val="18"/>
                <w:szCs w:val="16"/>
              </w:rPr>
            </w:pPr>
            <w:r w:rsidRPr="00B3377F">
              <w:rPr>
                <w:rFonts w:asciiTheme="majorHAnsi" w:hAnsiTheme="majorHAnsi" w:cstheme="majorHAnsi"/>
                <w:sz w:val="18"/>
                <w:szCs w:val="16"/>
              </w:rPr>
              <w:t>Students will know how to determine what has been oxidised or reduced during a reaction</w:t>
            </w:r>
          </w:p>
        </w:tc>
        <w:tc>
          <w:tcPr>
            <w:tcW w:w="2977" w:type="dxa"/>
          </w:tcPr>
          <w:p w14:paraId="74C5848F" w14:textId="77777777" w:rsidR="006044F0" w:rsidRPr="00A7190F" w:rsidRDefault="006044F0" w:rsidP="00A55B3E">
            <w:pPr>
              <w:ind w:left="360"/>
              <w:rPr>
                <w:rFonts w:asciiTheme="majorHAnsi" w:hAnsiTheme="majorHAnsi" w:cstheme="majorHAnsi"/>
                <w:sz w:val="16"/>
                <w:szCs w:val="16"/>
              </w:rPr>
            </w:pPr>
          </w:p>
        </w:tc>
        <w:tc>
          <w:tcPr>
            <w:tcW w:w="3118" w:type="dxa"/>
            <w:shd w:val="clear" w:color="auto" w:fill="auto"/>
          </w:tcPr>
          <w:p w14:paraId="595BA7C8" w14:textId="77777777" w:rsidR="006044F0" w:rsidRPr="00B3377F" w:rsidRDefault="006044F0" w:rsidP="00B3377F">
            <w:pPr>
              <w:pStyle w:val="ListParagraph"/>
              <w:numPr>
                <w:ilvl w:val="0"/>
                <w:numId w:val="2"/>
              </w:numPr>
              <w:rPr>
                <w:rFonts w:asciiTheme="majorHAnsi" w:hAnsiTheme="majorHAnsi" w:cstheme="majorHAnsi"/>
                <w:b/>
                <w:i/>
                <w:sz w:val="18"/>
                <w:szCs w:val="16"/>
              </w:rPr>
            </w:pPr>
            <w:r w:rsidRPr="00B3377F">
              <w:rPr>
                <w:rFonts w:asciiTheme="majorHAnsi" w:hAnsiTheme="majorHAnsi" w:cstheme="majorHAnsi"/>
                <w:b/>
                <w:i/>
                <w:sz w:val="18"/>
                <w:szCs w:val="16"/>
              </w:rPr>
              <w:t>Students need to already know that with half equations:</w:t>
            </w:r>
          </w:p>
          <w:p w14:paraId="2C408FC8" w14:textId="77777777" w:rsidR="006044F0" w:rsidRPr="00B3377F" w:rsidRDefault="006044F0" w:rsidP="00B3377F">
            <w:pPr>
              <w:pStyle w:val="ListParagraph"/>
              <w:rPr>
                <w:rFonts w:asciiTheme="majorHAnsi" w:hAnsiTheme="majorHAnsi" w:cstheme="majorHAnsi"/>
                <w:b/>
                <w:i/>
                <w:sz w:val="18"/>
                <w:szCs w:val="16"/>
              </w:rPr>
            </w:pPr>
            <w:r w:rsidRPr="00B3377F">
              <w:rPr>
                <w:rFonts w:asciiTheme="majorHAnsi" w:hAnsiTheme="majorHAnsi" w:cstheme="majorHAnsi"/>
                <w:b/>
                <w:i/>
                <w:sz w:val="18"/>
                <w:szCs w:val="16"/>
              </w:rPr>
              <w:t xml:space="preserve">1) </w:t>
            </w:r>
            <w:proofErr w:type="spellStart"/>
            <w:r w:rsidRPr="00B3377F">
              <w:rPr>
                <w:rFonts w:asciiTheme="majorHAnsi" w:hAnsiTheme="majorHAnsi" w:cstheme="majorHAnsi"/>
                <w:b/>
                <w:i/>
                <w:sz w:val="18"/>
                <w:szCs w:val="16"/>
              </w:rPr>
              <w:t>Os</w:t>
            </w:r>
            <w:proofErr w:type="spellEnd"/>
            <w:r w:rsidRPr="00B3377F">
              <w:rPr>
                <w:rFonts w:asciiTheme="majorHAnsi" w:hAnsiTheme="majorHAnsi" w:cstheme="majorHAnsi"/>
                <w:b/>
                <w:i/>
                <w:sz w:val="18"/>
                <w:szCs w:val="16"/>
              </w:rPr>
              <w:t xml:space="preserve"> are balanced with H2O</w:t>
            </w:r>
          </w:p>
          <w:p w14:paraId="43D8A341" w14:textId="77777777" w:rsidR="006044F0" w:rsidRPr="00B3377F" w:rsidRDefault="006044F0" w:rsidP="00B3377F">
            <w:pPr>
              <w:pStyle w:val="ListParagraph"/>
              <w:rPr>
                <w:rFonts w:asciiTheme="majorHAnsi" w:hAnsiTheme="majorHAnsi" w:cstheme="majorHAnsi"/>
                <w:b/>
                <w:i/>
                <w:sz w:val="18"/>
                <w:szCs w:val="16"/>
              </w:rPr>
            </w:pPr>
            <w:r w:rsidRPr="00B3377F">
              <w:rPr>
                <w:rFonts w:asciiTheme="majorHAnsi" w:hAnsiTheme="majorHAnsi" w:cstheme="majorHAnsi"/>
                <w:b/>
                <w:i/>
                <w:sz w:val="18"/>
                <w:szCs w:val="16"/>
              </w:rPr>
              <w:t>2) Hs are balanced with H+</w:t>
            </w:r>
          </w:p>
          <w:p w14:paraId="587B51AB" w14:textId="68FBC5E9" w:rsidR="006044F0" w:rsidRPr="000023C8" w:rsidRDefault="006044F0" w:rsidP="00B3377F">
            <w:pPr>
              <w:pStyle w:val="ListParagraph"/>
              <w:numPr>
                <w:ilvl w:val="0"/>
                <w:numId w:val="2"/>
              </w:numPr>
              <w:rPr>
                <w:rFonts w:asciiTheme="majorHAnsi" w:hAnsiTheme="majorHAnsi" w:cstheme="majorHAnsi"/>
                <w:b/>
                <w:i/>
                <w:sz w:val="18"/>
                <w:szCs w:val="16"/>
              </w:rPr>
            </w:pPr>
            <w:r w:rsidRPr="00B3377F">
              <w:rPr>
                <w:rFonts w:asciiTheme="majorHAnsi" w:hAnsiTheme="majorHAnsi" w:cstheme="majorHAnsi"/>
                <w:b/>
                <w:i/>
                <w:sz w:val="18"/>
                <w:szCs w:val="16"/>
              </w:rPr>
              <w:t>Students need to already know that oxidation is loss of electrons and reduction is gain of electrons</w:t>
            </w:r>
          </w:p>
        </w:tc>
        <w:tc>
          <w:tcPr>
            <w:tcW w:w="1276" w:type="dxa"/>
          </w:tcPr>
          <w:p w14:paraId="66990F48" w14:textId="77777777" w:rsidR="006044F0" w:rsidRPr="00193A4F" w:rsidRDefault="006044F0" w:rsidP="00A55B3E">
            <w:pPr>
              <w:rPr>
                <w:rFonts w:asciiTheme="majorHAnsi" w:hAnsiTheme="majorHAnsi" w:cstheme="majorHAnsi"/>
                <w:sz w:val="16"/>
                <w:szCs w:val="16"/>
              </w:rPr>
            </w:pPr>
          </w:p>
        </w:tc>
      </w:tr>
      <w:tr w:rsidR="006044F0" w:rsidRPr="00193A4F" w14:paraId="623D985A" w14:textId="5954C227" w:rsidTr="006044F0">
        <w:trPr>
          <w:trHeight w:val="1670"/>
        </w:trPr>
        <w:tc>
          <w:tcPr>
            <w:tcW w:w="2103" w:type="dxa"/>
          </w:tcPr>
          <w:p w14:paraId="7CE571B6" w14:textId="77777777" w:rsidR="006044F0" w:rsidRDefault="006044F0" w:rsidP="00A55B3E">
            <w:pPr>
              <w:spacing w:line="240" w:lineRule="auto"/>
              <w:rPr>
                <w:rFonts w:asciiTheme="majorHAnsi" w:hAnsiTheme="majorHAnsi" w:cstheme="majorHAnsi"/>
                <w:b/>
                <w:sz w:val="18"/>
                <w:szCs w:val="16"/>
              </w:rPr>
            </w:pPr>
            <w:r w:rsidRPr="00B3377F">
              <w:rPr>
                <w:rFonts w:asciiTheme="majorHAnsi" w:hAnsiTheme="majorHAnsi" w:cstheme="majorHAnsi"/>
                <w:b/>
                <w:sz w:val="18"/>
                <w:szCs w:val="16"/>
              </w:rPr>
              <w:t xml:space="preserve">Lesson: </w:t>
            </w:r>
          </w:p>
          <w:p w14:paraId="481B1BA5" w14:textId="05C1F520" w:rsidR="006044F0" w:rsidRPr="000E5560" w:rsidRDefault="006044F0" w:rsidP="00A55B3E">
            <w:pPr>
              <w:spacing w:line="240" w:lineRule="auto"/>
              <w:rPr>
                <w:rFonts w:asciiTheme="majorHAnsi" w:hAnsiTheme="majorHAnsi" w:cstheme="majorHAnsi"/>
                <w:b/>
                <w:sz w:val="18"/>
                <w:szCs w:val="16"/>
              </w:rPr>
            </w:pPr>
            <w:r w:rsidRPr="00B3377F">
              <w:rPr>
                <w:rFonts w:asciiTheme="majorHAnsi" w:hAnsiTheme="majorHAnsi" w:cstheme="majorHAnsi"/>
                <w:b/>
                <w:sz w:val="18"/>
                <w:szCs w:val="16"/>
              </w:rPr>
              <w:t>Electrode Potential</w:t>
            </w:r>
          </w:p>
        </w:tc>
        <w:tc>
          <w:tcPr>
            <w:tcW w:w="5269" w:type="dxa"/>
          </w:tcPr>
          <w:p w14:paraId="4F90B26A" w14:textId="77777777" w:rsidR="006044F0" w:rsidRPr="00B3377F" w:rsidRDefault="006044F0" w:rsidP="00B3377F">
            <w:pPr>
              <w:pStyle w:val="ListParagraph"/>
              <w:numPr>
                <w:ilvl w:val="0"/>
                <w:numId w:val="3"/>
              </w:numPr>
              <w:rPr>
                <w:rFonts w:asciiTheme="majorHAnsi" w:hAnsiTheme="majorHAnsi" w:cstheme="majorHAnsi"/>
                <w:sz w:val="18"/>
                <w:szCs w:val="16"/>
              </w:rPr>
            </w:pPr>
            <w:r w:rsidRPr="00B3377F">
              <w:rPr>
                <w:rFonts w:asciiTheme="majorHAnsi" w:hAnsiTheme="majorHAnsi" w:cstheme="majorHAnsi"/>
                <w:sz w:val="18"/>
                <w:szCs w:val="16"/>
              </w:rPr>
              <w:t>Students will know that when a piece of metal is dipped into a solution of its metal ions an equilibrium is set up.</w:t>
            </w:r>
          </w:p>
          <w:p w14:paraId="7D1961C6" w14:textId="688C3657" w:rsidR="006044F0" w:rsidRPr="00B3377F" w:rsidRDefault="006044F0" w:rsidP="00B3377F">
            <w:pPr>
              <w:pStyle w:val="ListParagraph"/>
              <w:numPr>
                <w:ilvl w:val="0"/>
                <w:numId w:val="3"/>
              </w:numPr>
              <w:rPr>
                <w:rFonts w:asciiTheme="majorHAnsi" w:hAnsiTheme="majorHAnsi" w:cstheme="majorHAnsi"/>
                <w:sz w:val="18"/>
                <w:szCs w:val="16"/>
              </w:rPr>
            </w:pPr>
            <w:r w:rsidRPr="00B3377F">
              <w:rPr>
                <w:rFonts w:asciiTheme="majorHAnsi" w:hAnsiTheme="majorHAnsi" w:cstheme="majorHAnsi"/>
                <w:sz w:val="18"/>
                <w:szCs w:val="16"/>
              </w:rPr>
              <w:t>Students will know that in this equilibrium, there is a tendency for metal to form positive ions and go into solution, as well as a tendency for the metal ions in solution to gain electrons and form metals</w:t>
            </w:r>
          </w:p>
          <w:p w14:paraId="51C8DDE4" w14:textId="77777777" w:rsidR="006044F0" w:rsidRPr="00B3377F" w:rsidRDefault="006044F0" w:rsidP="00B3377F">
            <w:pPr>
              <w:pStyle w:val="ListParagraph"/>
              <w:numPr>
                <w:ilvl w:val="0"/>
                <w:numId w:val="3"/>
              </w:numPr>
              <w:rPr>
                <w:rFonts w:asciiTheme="majorHAnsi" w:hAnsiTheme="majorHAnsi" w:cstheme="majorHAnsi"/>
                <w:sz w:val="18"/>
                <w:szCs w:val="16"/>
              </w:rPr>
            </w:pPr>
            <w:r w:rsidRPr="00B3377F">
              <w:rPr>
                <w:rFonts w:asciiTheme="majorHAnsi" w:hAnsiTheme="majorHAnsi" w:cstheme="majorHAnsi"/>
                <w:sz w:val="18"/>
                <w:szCs w:val="16"/>
              </w:rPr>
              <w:t>Students will know that the position of the equilibrium set up depends on the metal</w:t>
            </w:r>
          </w:p>
          <w:p w14:paraId="21F56280" w14:textId="77777777" w:rsidR="006044F0" w:rsidRPr="00B3377F" w:rsidRDefault="006044F0" w:rsidP="00B3377F">
            <w:pPr>
              <w:pStyle w:val="ListParagraph"/>
              <w:numPr>
                <w:ilvl w:val="0"/>
                <w:numId w:val="3"/>
              </w:numPr>
              <w:rPr>
                <w:rFonts w:asciiTheme="majorHAnsi" w:hAnsiTheme="majorHAnsi" w:cstheme="majorHAnsi"/>
                <w:sz w:val="18"/>
                <w:szCs w:val="16"/>
              </w:rPr>
            </w:pPr>
            <w:r w:rsidRPr="00B3377F">
              <w:rPr>
                <w:rFonts w:asciiTheme="majorHAnsi" w:hAnsiTheme="majorHAnsi" w:cstheme="majorHAnsi"/>
                <w:sz w:val="18"/>
                <w:szCs w:val="16"/>
              </w:rPr>
              <w:t>Students will know that a metal dipped into a solution of its ions is called a half-cell (or electrode)</w:t>
            </w:r>
          </w:p>
          <w:p w14:paraId="5DD086D7" w14:textId="77777777" w:rsidR="006044F0" w:rsidRPr="00B3377F" w:rsidRDefault="006044F0" w:rsidP="00B3377F">
            <w:pPr>
              <w:pStyle w:val="ListParagraph"/>
              <w:numPr>
                <w:ilvl w:val="0"/>
                <w:numId w:val="3"/>
              </w:numPr>
              <w:rPr>
                <w:rFonts w:asciiTheme="majorHAnsi" w:hAnsiTheme="majorHAnsi" w:cstheme="majorHAnsi"/>
                <w:sz w:val="18"/>
                <w:szCs w:val="16"/>
              </w:rPr>
            </w:pPr>
            <w:r w:rsidRPr="00B3377F">
              <w:rPr>
                <w:rFonts w:asciiTheme="majorHAnsi" w:hAnsiTheme="majorHAnsi" w:cstheme="majorHAnsi"/>
                <w:sz w:val="18"/>
                <w:szCs w:val="16"/>
              </w:rPr>
              <w:t>Students will know that the potential of a half cell can't be measured directly, it must be connected to another half-cell of known potential</w:t>
            </w:r>
          </w:p>
          <w:p w14:paraId="23D1C4BE" w14:textId="77777777" w:rsidR="006044F0" w:rsidRPr="00B3377F" w:rsidRDefault="006044F0" w:rsidP="00B3377F">
            <w:pPr>
              <w:pStyle w:val="ListParagraph"/>
              <w:numPr>
                <w:ilvl w:val="0"/>
                <w:numId w:val="3"/>
              </w:numPr>
              <w:rPr>
                <w:rFonts w:asciiTheme="majorHAnsi" w:hAnsiTheme="majorHAnsi" w:cstheme="majorHAnsi"/>
                <w:sz w:val="18"/>
                <w:szCs w:val="16"/>
              </w:rPr>
            </w:pPr>
            <w:r w:rsidRPr="00B3377F">
              <w:rPr>
                <w:rFonts w:asciiTheme="majorHAnsi" w:hAnsiTheme="majorHAnsi" w:cstheme="majorHAnsi"/>
                <w:sz w:val="18"/>
                <w:szCs w:val="16"/>
              </w:rPr>
              <w:t>Students will know that two half-cells combined together produces an electrochemical cell</w:t>
            </w:r>
          </w:p>
          <w:p w14:paraId="4175704F" w14:textId="77777777" w:rsidR="006044F0" w:rsidRPr="00B3377F" w:rsidRDefault="006044F0" w:rsidP="00B3377F">
            <w:pPr>
              <w:pStyle w:val="ListParagraph"/>
              <w:numPr>
                <w:ilvl w:val="0"/>
                <w:numId w:val="3"/>
              </w:numPr>
              <w:rPr>
                <w:rFonts w:asciiTheme="majorHAnsi" w:hAnsiTheme="majorHAnsi" w:cstheme="majorHAnsi"/>
                <w:sz w:val="18"/>
                <w:szCs w:val="16"/>
              </w:rPr>
            </w:pPr>
            <w:r w:rsidRPr="00B3377F">
              <w:rPr>
                <w:rFonts w:asciiTheme="majorHAnsi" w:hAnsiTheme="majorHAnsi" w:cstheme="majorHAnsi"/>
                <w:sz w:val="18"/>
                <w:szCs w:val="16"/>
              </w:rPr>
              <w:t>Students will know that the standard hydrogen electrode is assigned the potential of 0 V, and is known as the primary standard</w:t>
            </w:r>
          </w:p>
          <w:p w14:paraId="516264E2" w14:textId="77777777" w:rsidR="006044F0" w:rsidRPr="00B3377F" w:rsidRDefault="006044F0" w:rsidP="00B3377F">
            <w:pPr>
              <w:pStyle w:val="ListParagraph"/>
              <w:numPr>
                <w:ilvl w:val="0"/>
                <w:numId w:val="3"/>
              </w:numPr>
              <w:rPr>
                <w:rFonts w:asciiTheme="majorHAnsi" w:hAnsiTheme="majorHAnsi" w:cstheme="majorHAnsi"/>
                <w:sz w:val="18"/>
                <w:szCs w:val="16"/>
              </w:rPr>
            </w:pPr>
            <w:r w:rsidRPr="00B3377F">
              <w:rPr>
                <w:rFonts w:asciiTheme="majorHAnsi" w:hAnsiTheme="majorHAnsi" w:cstheme="majorHAnsi"/>
                <w:sz w:val="18"/>
                <w:szCs w:val="16"/>
              </w:rPr>
              <w:t>Students will know that to set up an electrochemical cell:</w:t>
            </w:r>
          </w:p>
          <w:p w14:paraId="46C5184E" w14:textId="77777777" w:rsidR="006044F0" w:rsidRPr="00B3377F" w:rsidRDefault="006044F0" w:rsidP="00B3377F">
            <w:pPr>
              <w:pStyle w:val="ListParagraph"/>
              <w:rPr>
                <w:rFonts w:asciiTheme="majorHAnsi" w:hAnsiTheme="majorHAnsi" w:cstheme="majorHAnsi"/>
                <w:sz w:val="18"/>
                <w:szCs w:val="16"/>
              </w:rPr>
            </w:pPr>
            <w:r w:rsidRPr="00B3377F">
              <w:rPr>
                <w:rFonts w:asciiTheme="majorHAnsi" w:hAnsiTheme="majorHAnsi" w:cstheme="majorHAnsi"/>
                <w:sz w:val="18"/>
                <w:szCs w:val="16"/>
              </w:rPr>
              <w:t>1) The two metals are joined with a wire</w:t>
            </w:r>
          </w:p>
          <w:p w14:paraId="124238E3" w14:textId="77777777" w:rsidR="006044F0" w:rsidRPr="00B3377F" w:rsidRDefault="006044F0" w:rsidP="00B3377F">
            <w:pPr>
              <w:pStyle w:val="ListParagraph"/>
              <w:rPr>
                <w:rFonts w:asciiTheme="majorHAnsi" w:hAnsiTheme="majorHAnsi" w:cstheme="majorHAnsi"/>
                <w:sz w:val="18"/>
                <w:szCs w:val="16"/>
              </w:rPr>
            </w:pPr>
            <w:r w:rsidRPr="00B3377F">
              <w:rPr>
                <w:rFonts w:asciiTheme="majorHAnsi" w:hAnsiTheme="majorHAnsi" w:cstheme="majorHAnsi"/>
                <w:sz w:val="18"/>
                <w:szCs w:val="16"/>
              </w:rPr>
              <w:t>2) the two solutions are joined with a salt bridge (ions can flow through the salt bridge)</w:t>
            </w:r>
          </w:p>
          <w:p w14:paraId="118D1A0F" w14:textId="77777777" w:rsidR="006044F0" w:rsidRPr="00B3377F" w:rsidRDefault="006044F0" w:rsidP="00B3377F">
            <w:pPr>
              <w:pStyle w:val="ListParagraph"/>
              <w:rPr>
                <w:rFonts w:asciiTheme="majorHAnsi" w:hAnsiTheme="majorHAnsi" w:cstheme="majorHAnsi"/>
                <w:sz w:val="18"/>
                <w:szCs w:val="16"/>
              </w:rPr>
            </w:pPr>
            <w:r w:rsidRPr="00B3377F">
              <w:rPr>
                <w:rFonts w:asciiTheme="majorHAnsi" w:hAnsiTheme="majorHAnsi" w:cstheme="majorHAnsi"/>
                <w:sz w:val="18"/>
                <w:szCs w:val="16"/>
              </w:rPr>
              <w:t>3) a voltmeter is included to allow the potential difference to be measured</w:t>
            </w:r>
          </w:p>
          <w:p w14:paraId="0F441EAF" w14:textId="77777777" w:rsidR="006044F0" w:rsidRDefault="006044F0" w:rsidP="00B3377F">
            <w:pPr>
              <w:pStyle w:val="ListParagraph"/>
              <w:numPr>
                <w:ilvl w:val="0"/>
                <w:numId w:val="3"/>
              </w:numPr>
              <w:rPr>
                <w:rFonts w:asciiTheme="majorHAnsi" w:hAnsiTheme="majorHAnsi" w:cstheme="majorHAnsi"/>
                <w:sz w:val="18"/>
                <w:szCs w:val="16"/>
              </w:rPr>
            </w:pPr>
            <w:r w:rsidRPr="00B3377F">
              <w:rPr>
                <w:rFonts w:asciiTheme="majorHAnsi" w:hAnsiTheme="majorHAnsi" w:cstheme="majorHAnsi"/>
                <w:sz w:val="18"/>
                <w:szCs w:val="16"/>
              </w:rPr>
              <w:lastRenderedPageBreak/>
              <w:t>Students will know that a salt bridge can either be a piece of filter paper soaked with a solution of unreactive ions or a tube containing unreactive ions in an agar gel</w:t>
            </w:r>
          </w:p>
          <w:p w14:paraId="044BD1C9" w14:textId="77777777" w:rsidR="006044F0" w:rsidRPr="00B3377F" w:rsidRDefault="006044F0" w:rsidP="00B3377F">
            <w:pPr>
              <w:pStyle w:val="ListParagraph"/>
              <w:numPr>
                <w:ilvl w:val="0"/>
                <w:numId w:val="3"/>
              </w:numPr>
              <w:rPr>
                <w:rFonts w:asciiTheme="majorHAnsi" w:hAnsiTheme="majorHAnsi" w:cstheme="majorHAnsi"/>
                <w:sz w:val="18"/>
                <w:szCs w:val="16"/>
              </w:rPr>
            </w:pPr>
            <w:r w:rsidRPr="00B3377F">
              <w:rPr>
                <w:rFonts w:asciiTheme="majorHAnsi" w:hAnsiTheme="majorHAnsi" w:cstheme="majorHAnsi"/>
                <w:sz w:val="18"/>
                <w:szCs w:val="16"/>
              </w:rPr>
              <w:t>Students will know that standard conditions are:</w:t>
            </w:r>
          </w:p>
          <w:p w14:paraId="6BBBC32A" w14:textId="77777777" w:rsidR="006044F0" w:rsidRPr="00B3377F" w:rsidRDefault="006044F0" w:rsidP="00B3377F">
            <w:pPr>
              <w:pStyle w:val="ListParagraph"/>
              <w:rPr>
                <w:rFonts w:asciiTheme="majorHAnsi" w:hAnsiTheme="majorHAnsi" w:cstheme="majorHAnsi"/>
                <w:sz w:val="18"/>
                <w:szCs w:val="16"/>
              </w:rPr>
            </w:pPr>
            <w:r w:rsidRPr="00B3377F">
              <w:rPr>
                <w:rFonts w:asciiTheme="majorHAnsi" w:hAnsiTheme="majorHAnsi" w:cstheme="majorHAnsi"/>
                <w:sz w:val="18"/>
                <w:szCs w:val="16"/>
              </w:rPr>
              <w:t>1) cell concentration: 1 mol dm^-3 of the ions involved in the half equation</w:t>
            </w:r>
          </w:p>
          <w:p w14:paraId="1D3B1679" w14:textId="77777777" w:rsidR="006044F0" w:rsidRPr="00B3377F" w:rsidRDefault="006044F0" w:rsidP="00B3377F">
            <w:pPr>
              <w:pStyle w:val="ListParagraph"/>
              <w:rPr>
                <w:rFonts w:asciiTheme="majorHAnsi" w:hAnsiTheme="majorHAnsi" w:cstheme="majorHAnsi"/>
                <w:sz w:val="18"/>
                <w:szCs w:val="16"/>
              </w:rPr>
            </w:pPr>
            <w:r w:rsidRPr="00B3377F">
              <w:rPr>
                <w:rFonts w:asciiTheme="majorHAnsi" w:hAnsiTheme="majorHAnsi" w:cstheme="majorHAnsi"/>
                <w:sz w:val="18"/>
                <w:szCs w:val="16"/>
              </w:rPr>
              <w:t>2) cell temperature: 298 K</w:t>
            </w:r>
          </w:p>
          <w:p w14:paraId="7ED9EF4D" w14:textId="77777777" w:rsidR="006044F0" w:rsidRPr="00B3377F" w:rsidRDefault="006044F0" w:rsidP="00B3377F">
            <w:pPr>
              <w:pStyle w:val="ListParagraph"/>
              <w:rPr>
                <w:rFonts w:asciiTheme="majorHAnsi" w:hAnsiTheme="majorHAnsi" w:cstheme="majorHAnsi"/>
                <w:sz w:val="18"/>
                <w:szCs w:val="16"/>
              </w:rPr>
            </w:pPr>
            <w:r w:rsidRPr="00B3377F">
              <w:rPr>
                <w:rFonts w:asciiTheme="majorHAnsi" w:hAnsiTheme="majorHAnsi" w:cstheme="majorHAnsi"/>
                <w:sz w:val="18"/>
                <w:szCs w:val="16"/>
              </w:rPr>
              <w:t>3) cell pressure: 100 kPa (only for half cells with gases)</w:t>
            </w:r>
          </w:p>
          <w:p w14:paraId="53005C8F" w14:textId="09BE6AE4" w:rsidR="006044F0" w:rsidRPr="00751A13" w:rsidRDefault="006044F0" w:rsidP="00B3377F">
            <w:pPr>
              <w:pStyle w:val="ListParagraph"/>
              <w:numPr>
                <w:ilvl w:val="0"/>
                <w:numId w:val="3"/>
              </w:numPr>
              <w:rPr>
                <w:rFonts w:asciiTheme="majorHAnsi" w:hAnsiTheme="majorHAnsi" w:cstheme="majorHAnsi"/>
                <w:sz w:val="18"/>
                <w:szCs w:val="16"/>
              </w:rPr>
            </w:pPr>
            <w:r w:rsidRPr="00B3377F">
              <w:rPr>
                <w:rFonts w:asciiTheme="majorHAnsi" w:hAnsiTheme="majorHAnsi" w:cstheme="majorHAnsi"/>
                <w:sz w:val="18"/>
                <w:szCs w:val="16"/>
              </w:rPr>
              <w:t>Students will know that a standard hydrogen electrode is set up with a supply of hydrogen gas passing over a platinum catalyst</w:t>
            </w:r>
          </w:p>
        </w:tc>
        <w:tc>
          <w:tcPr>
            <w:tcW w:w="2977" w:type="dxa"/>
          </w:tcPr>
          <w:p w14:paraId="4FEBCF10" w14:textId="69DB0773" w:rsidR="006044F0" w:rsidRPr="00A7190F" w:rsidRDefault="00AB2722" w:rsidP="00AB2722">
            <w:pPr>
              <w:rPr>
                <w:rFonts w:asciiTheme="majorHAnsi" w:hAnsiTheme="majorHAnsi" w:cstheme="majorHAnsi"/>
                <w:sz w:val="16"/>
                <w:szCs w:val="16"/>
              </w:rPr>
            </w:pPr>
            <w:r>
              <w:rPr>
                <w:rFonts w:asciiTheme="majorHAnsi" w:hAnsiTheme="majorHAnsi" w:cstheme="majorHAnsi"/>
                <w:sz w:val="16"/>
                <w:szCs w:val="16"/>
              </w:rPr>
              <w:lastRenderedPageBreak/>
              <w:t>Electrochemical cell: the combination of two half-cells</w:t>
            </w:r>
          </w:p>
        </w:tc>
        <w:tc>
          <w:tcPr>
            <w:tcW w:w="3118" w:type="dxa"/>
            <w:shd w:val="clear" w:color="auto" w:fill="auto"/>
          </w:tcPr>
          <w:p w14:paraId="594D725E" w14:textId="77777777" w:rsidR="006044F0" w:rsidRPr="00B3377F" w:rsidRDefault="006044F0" w:rsidP="00B3377F">
            <w:pPr>
              <w:pStyle w:val="ListParagraph"/>
              <w:numPr>
                <w:ilvl w:val="0"/>
                <w:numId w:val="4"/>
              </w:numPr>
              <w:rPr>
                <w:rFonts w:asciiTheme="majorHAnsi" w:hAnsiTheme="majorHAnsi" w:cstheme="majorHAnsi"/>
                <w:b/>
                <w:i/>
                <w:sz w:val="18"/>
                <w:szCs w:val="16"/>
              </w:rPr>
            </w:pPr>
            <w:r w:rsidRPr="00B3377F">
              <w:rPr>
                <w:rFonts w:asciiTheme="majorHAnsi" w:hAnsiTheme="majorHAnsi" w:cstheme="majorHAnsi"/>
                <w:b/>
                <w:i/>
                <w:sz w:val="18"/>
                <w:szCs w:val="16"/>
              </w:rPr>
              <w:t>Students need to already know that ions are formed by losing or gaining electrons</w:t>
            </w:r>
          </w:p>
          <w:p w14:paraId="24736EFB" w14:textId="0B2964EE" w:rsidR="006044F0" w:rsidRPr="000023C8" w:rsidRDefault="006044F0" w:rsidP="00B3377F">
            <w:pPr>
              <w:pStyle w:val="ListParagraph"/>
              <w:numPr>
                <w:ilvl w:val="0"/>
                <w:numId w:val="4"/>
              </w:numPr>
              <w:rPr>
                <w:rFonts w:asciiTheme="majorHAnsi" w:hAnsiTheme="majorHAnsi" w:cstheme="majorHAnsi"/>
                <w:b/>
                <w:i/>
                <w:sz w:val="18"/>
                <w:szCs w:val="16"/>
              </w:rPr>
            </w:pPr>
            <w:r w:rsidRPr="00B3377F">
              <w:rPr>
                <w:rFonts w:asciiTheme="majorHAnsi" w:hAnsiTheme="majorHAnsi" w:cstheme="majorHAnsi"/>
                <w:b/>
                <w:i/>
                <w:sz w:val="18"/>
                <w:szCs w:val="16"/>
              </w:rPr>
              <w:t>Students need to already know that reactivity of metals is linked to the tendency of a metal to form its ion</w:t>
            </w:r>
          </w:p>
        </w:tc>
        <w:tc>
          <w:tcPr>
            <w:tcW w:w="1276" w:type="dxa"/>
          </w:tcPr>
          <w:p w14:paraId="23A92DE2" w14:textId="21CC249D" w:rsidR="006044F0" w:rsidRPr="00193A4F" w:rsidRDefault="006044F0" w:rsidP="00A55B3E">
            <w:pPr>
              <w:rPr>
                <w:rFonts w:asciiTheme="majorHAnsi" w:hAnsiTheme="majorHAnsi" w:cstheme="majorHAnsi"/>
                <w:sz w:val="16"/>
                <w:szCs w:val="16"/>
              </w:rPr>
            </w:pPr>
            <w:r>
              <w:rPr>
                <w:rFonts w:asciiTheme="majorHAnsi" w:hAnsiTheme="majorHAnsi" w:cstheme="majorHAnsi"/>
                <w:sz w:val="16"/>
                <w:szCs w:val="16"/>
              </w:rPr>
              <w:t>Investigating changing conditions on EMF of an electrochemical cell</w:t>
            </w:r>
          </w:p>
        </w:tc>
      </w:tr>
      <w:tr w:rsidR="006044F0" w:rsidRPr="00193A4F" w14:paraId="35426BC4" w14:textId="62F67CB5" w:rsidTr="006044F0">
        <w:trPr>
          <w:trHeight w:val="1670"/>
        </w:trPr>
        <w:tc>
          <w:tcPr>
            <w:tcW w:w="2103" w:type="dxa"/>
          </w:tcPr>
          <w:p w14:paraId="55851D80" w14:textId="77777777" w:rsidR="006044F0" w:rsidRDefault="006044F0" w:rsidP="00A55B3E">
            <w:pPr>
              <w:spacing w:line="240" w:lineRule="auto"/>
              <w:rPr>
                <w:rFonts w:asciiTheme="majorHAnsi" w:hAnsiTheme="majorHAnsi" w:cstheme="majorHAnsi"/>
                <w:b/>
                <w:sz w:val="18"/>
                <w:szCs w:val="16"/>
              </w:rPr>
            </w:pPr>
            <w:r w:rsidRPr="00B3377F">
              <w:rPr>
                <w:rFonts w:asciiTheme="majorHAnsi" w:hAnsiTheme="majorHAnsi" w:cstheme="majorHAnsi"/>
                <w:b/>
                <w:sz w:val="18"/>
                <w:szCs w:val="16"/>
              </w:rPr>
              <w:t xml:space="preserve">Lesson: </w:t>
            </w:r>
          </w:p>
          <w:p w14:paraId="700A96EC" w14:textId="52B71A9F" w:rsidR="006044F0" w:rsidRPr="000E5560" w:rsidRDefault="006044F0" w:rsidP="00A55B3E">
            <w:pPr>
              <w:spacing w:line="240" w:lineRule="auto"/>
              <w:rPr>
                <w:rFonts w:asciiTheme="majorHAnsi" w:hAnsiTheme="majorHAnsi" w:cstheme="majorHAnsi"/>
                <w:b/>
                <w:sz w:val="18"/>
                <w:szCs w:val="16"/>
              </w:rPr>
            </w:pPr>
            <w:r w:rsidRPr="00B3377F">
              <w:rPr>
                <w:rFonts w:asciiTheme="majorHAnsi" w:hAnsiTheme="majorHAnsi" w:cstheme="majorHAnsi"/>
                <w:b/>
                <w:sz w:val="18"/>
                <w:szCs w:val="16"/>
              </w:rPr>
              <w:t>Representing Cells</w:t>
            </w:r>
          </w:p>
        </w:tc>
        <w:tc>
          <w:tcPr>
            <w:tcW w:w="5269" w:type="dxa"/>
          </w:tcPr>
          <w:p w14:paraId="5E0758B8" w14:textId="77777777" w:rsidR="006044F0" w:rsidRPr="00B3377F" w:rsidRDefault="006044F0" w:rsidP="00B3377F">
            <w:pPr>
              <w:pStyle w:val="ListParagraph"/>
              <w:numPr>
                <w:ilvl w:val="0"/>
                <w:numId w:val="13"/>
              </w:numPr>
              <w:rPr>
                <w:rFonts w:asciiTheme="majorHAnsi" w:hAnsiTheme="majorHAnsi" w:cstheme="majorHAnsi"/>
                <w:sz w:val="18"/>
                <w:szCs w:val="16"/>
              </w:rPr>
            </w:pPr>
            <w:r w:rsidRPr="00B3377F">
              <w:rPr>
                <w:rFonts w:asciiTheme="majorHAnsi" w:hAnsiTheme="majorHAnsi" w:cstheme="majorHAnsi"/>
                <w:sz w:val="18"/>
                <w:szCs w:val="16"/>
              </w:rPr>
              <w:t>Students will know that when representing cells, a | represents a phase boundary, whilst a || represents a salt bridge</w:t>
            </w:r>
          </w:p>
          <w:p w14:paraId="5AE3741E" w14:textId="77777777" w:rsidR="006044F0" w:rsidRPr="00B3377F" w:rsidRDefault="006044F0" w:rsidP="00B3377F">
            <w:pPr>
              <w:pStyle w:val="ListParagraph"/>
              <w:numPr>
                <w:ilvl w:val="0"/>
                <w:numId w:val="13"/>
              </w:numPr>
              <w:rPr>
                <w:rFonts w:asciiTheme="majorHAnsi" w:hAnsiTheme="majorHAnsi" w:cstheme="majorHAnsi"/>
                <w:sz w:val="18"/>
                <w:szCs w:val="16"/>
              </w:rPr>
            </w:pPr>
            <w:r w:rsidRPr="00B3377F">
              <w:rPr>
                <w:rFonts w:asciiTheme="majorHAnsi" w:hAnsiTheme="majorHAnsi" w:cstheme="majorHAnsi"/>
                <w:sz w:val="18"/>
                <w:szCs w:val="16"/>
              </w:rPr>
              <w:t>Students will know that the most oxidised species are near the salt bridge in the middle</w:t>
            </w:r>
          </w:p>
          <w:p w14:paraId="62EA849A" w14:textId="77777777" w:rsidR="006044F0" w:rsidRPr="00B3377F" w:rsidRDefault="006044F0" w:rsidP="00B3377F">
            <w:pPr>
              <w:pStyle w:val="ListParagraph"/>
              <w:numPr>
                <w:ilvl w:val="0"/>
                <w:numId w:val="13"/>
              </w:numPr>
              <w:rPr>
                <w:rFonts w:asciiTheme="majorHAnsi" w:hAnsiTheme="majorHAnsi" w:cstheme="majorHAnsi"/>
                <w:sz w:val="18"/>
                <w:szCs w:val="16"/>
              </w:rPr>
            </w:pPr>
            <w:r w:rsidRPr="00B3377F">
              <w:rPr>
                <w:rFonts w:asciiTheme="majorHAnsi" w:hAnsiTheme="majorHAnsi" w:cstheme="majorHAnsi"/>
                <w:sz w:val="18"/>
                <w:szCs w:val="16"/>
              </w:rPr>
              <w:t xml:space="preserve">Students will know that the convention is for the more positive </w:t>
            </w:r>
            <w:proofErr w:type="spellStart"/>
            <w:r w:rsidRPr="00B3377F">
              <w:rPr>
                <w:rFonts w:asciiTheme="majorHAnsi" w:hAnsiTheme="majorHAnsi" w:cstheme="majorHAnsi"/>
                <w:sz w:val="18"/>
                <w:szCs w:val="16"/>
              </w:rPr>
              <w:t>half cell</w:t>
            </w:r>
            <w:proofErr w:type="spellEnd"/>
            <w:r w:rsidRPr="00B3377F">
              <w:rPr>
                <w:rFonts w:asciiTheme="majorHAnsi" w:hAnsiTheme="majorHAnsi" w:cstheme="majorHAnsi"/>
                <w:sz w:val="18"/>
                <w:szCs w:val="16"/>
              </w:rPr>
              <w:t xml:space="preserve"> will be the </w:t>
            </w:r>
            <w:proofErr w:type="gramStart"/>
            <w:r w:rsidRPr="00B3377F">
              <w:rPr>
                <w:rFonts w:asciiTheme="majorHAnsi" w:hAnsiTheme="majorHAnsi" w:cstheme="majorHAnsi"/>
                <w:sz w:val="18"/>
                <w:szCs w:val="16"/>
              </w:rPr>
              <w:t>right hand</w:t>
            </w:r>
            <w:proofErr w:type="gramEnd"/>
            <w:r w:rsidRPr="00B3377F">
              <w:rPr>
                <w:rFonts w:asciiTheme="majorHAnsi" w:hAnsiTheme="majorHAnsi" w:cstheme="majorHAnsi"/>
                <w:sz w:val="18"/>
                <w:szCs w:val="16"/>
              </w:rPr>
              <w:t xml:space="preserve"> electrode</w:t>
            </w:r>
          </w:p>
          <w:p w14:paraId="59EE02C0" w14:textId="77777777" w:rsidR="006044F0" w:rsidRPr="00B3377F" w:rsidRDefault="006044F0" w:rsidP="00B3377F">
            <w:pPr>
              <w:pStyle w:val="ListParagraph"/>
              <w:numPr>
                <w:ilvl w:val="0"/>
                <w:numId w:val="13"/>
              </w:numPr>
              <w:rPr>
                <w:rFonts w:asciiTheme="majorHAnsi" w:hAnsiTheme="majorHAnsi" w:cstheme="majorHAnsi"/>
                <w:sz w:val="18"/>
                <w:szCs w:val="16"/>
              </w:rPr>
            </w:pPr>
            <w:r w:rsidRPr="00B3377F">
              <w:rPr>
                <w:rFonts w:asciiTheme="majorHAnsi" w:hAnsiTheme="majorHAnsi" w:cstheme="majorHAnsi"/>
                <w:sz w:val="18"/>
                <w:szCs w:val="16"/>
              </w:rPr>
              <w:t>Students will know how to represent cells using standard convention</w:t>
            </w:r>
          </w:p>
          <w:p w14:paraId="614CE0F5" w14:textId="1AEC74CA" w:rsidR="006044F0" w:rsidRPr="00751A13" w:rsidRDefault="006044F0" w:rsidP="00B3377F">
            <w:pPr>
              <w:pStyle w:val="ListParagraph"/>
              <w:numPr>
                <w:ilvl w:val="0"/>
                <w:numId w:val="13"/>
              </w:numPr>
              <w:rPr>
                <w:rFonts w:asciiTheme="majorHAnsi" w:hAnsiTheme="majorHAnsi" w:cstheme="majorHAnsi"/>
                <w:sz w:val="18"/>
                <w:szCs w:val="16"/>
              </w:rPr>
            </w:pPr>
            <w:r w:rsidRPr="00B3377F">
              <w:rPr>
                <w:rFonts w:asciiTheme="majorHAnsi" w:hAnsiTheme="majorHAnsi" w:cstheme="majorHAnsi"/>
                <w:sz w:val="18"/>
                <w:szCs w:val="16"/>
              </w:rPr>
              <w:t>Students will know that to calculate emf you subtract the potential of the left cell from the potential of the right cell</w:t>
            </w:r>
          </w:p>
        </w:tc>
        <w:tc>
          <w:tcPr>
            <w:tcW w:w="2977" w:type="dxa"/>
          </w:tcPr>
          <w:p w14:paraId="5D5EEF58" w14:textId="77777777" w:rsidR="006044F0" w:rsidRPr="00A7190F" w:rsidRDefault="006044F0" w:rsidP="00A55B3E">
            <w:pPr>
              <w:ind w:left="360"/>
              <w:rPr>
                <w:rFonts w:asciiTheme="majorHAnsi" w:hAnsiTheme="majorHAnsi" w:cstheme="majorHAnsi"/>
                <w:sz w:val="16"/>
                <w:szCs w:val="16"/>
              </w:rPr>
            </w:pPr>
          </w:p>
        </w:tc>
        <w:tc>
          <w:tcPr>
            <w:tcW w:w="3118" w:type="dxa"/>
            <w:shd w:val="clear" w:color="auto" w:fill="auto"/>
          </w:tcPr>
          <w:p w14:paraId="1E10E2BB" w14:textId="427F5D00" w:rsidR="006044F0" w:rsidRPr="000023C8" w:rsidRDefault="006044F0" w:rsidP="00A55B3E">
            <w:pPr>
              <w:pStyle w:val="ListParagraph"/>
              <w:numPr>
                <w:ilvl w:val="0"/>
                <w:numId w:val="5"/>
              </w:numPr>
              <w:rPr>
                <w:rFonts w:asciiTheme="majorHAnsi" w:hAnsiTheme="majorHAnsi" w:cstheme="majorHAnsi"/>
                <w:b/>
                <w:i/>
                <w:sz w:val="18"/>
                <w:szCs w:val="16"/>
              </w:rPr>
            </w:pPr>
            <w:r w:rsidRPr="00B3377F">
              <w:rPr>
                <w:rFonts w:asciiTheme="majorHAnsi" w:hAnsiTheme="majorHAnsi" w:cstheme="majorHAnsi"/>
                <w:b/>
                <w:i/>
                <w:sz w:val="18"/>
                <w:szCs w:val="16"/>
              </w:rPr>
              <w:t>Students need to already know that the most oxidised species will be the ones with the highest oxidation state</w:t>
            </w:r>
          </w:p>
        </w:tc>
        <w:tc>
          <w:tcPr>
            <w:tcW w:w="1276" w:type="dxa"/>
          </w:tcPr>
          <w:p w14:paraId="251B128F" w14:textId="77777777" w:rsidR="006044F0" w:rsidRPr="00193A4F" w:rsidRDefault="006044F0" w:rsidP="00A55B3E">
            <w:pPr>
              <w:rPr>
                <w:rFonts w:asciiTheme="majorHAnsi" w:hAnsiTheme="majorHAnsi" w:cstheme="majorHAnsi"/>
                <w:sz w:val="16"/>
                <w:szCs w:val="16"/>
              </w:rPr>
            </w:pPr>
          </w:p>
        </w:tc>
      </w:tr>
      <w:tr w:rsidR="006044F0" w:rsidRPr="00193A4F" w14:paraId="6A9634B6" w14:textId="22ED4AA6" w:rsidTr="006044F0">
        <w:trPr>
          <w:trHeight w:val="1670"/>
        </w:trPr>
        <w:tc>
          <w:tcPr>
            <w:tcW w:w="2103" w:type="dxa"/>
          </w:tcPr>
          <w:p w14:paraId="1691B1D0" w14:textId="77777777" w:rsidR="006044F0" w:rsidRDefault="006044F0" w:rsidP="00A55B3E">
            <w:pPr>
              <w:spacing w:line="240" w:lineRule="auto"/>
              <w:rPr>
                <w:rFonts w:asciiTheme="majorHAnsi" w:hAnsiTheme="majorHAnsi" w:cstheme="majorHAnsi"/>
                <w:b/>
                <w:sz w:val="18"/>
                <w:szCs w:val="16"/>
              </w:rPr>
            </w:pPr>
            <w:r w:rsidRPr="00B3377F">
              <w:rPr>
                <w:rFonts w:asciiTheme="majorHAnsi" w:hAnsiTheme="majorHAnsi" w:cstheme="majorHAnsi"/>
                <w:b/>
                <w:sz w:val="18"/>
                <w:szCs w:val="16"/>
              </w:rPr>
              <w:t xml:space="preserve">Lesson: </w:t>
            </w:r>
          </w:p>
          <w:p w14:paraId="502D03A9" w14:textId="48C05BE1" w:rsidR="006044F0" w:rsidRPr="000023C8" w:rsidRDefault="006044F0" w:rsidP="00A55B3E">
            <w:pPr>
              <w:spacing w:line="240" w:lineRule="auto"/>
              <w:rPr>
                <w:rFonts w:asciiTheme="majorHAnsi" w:hAnsiTheme="majorHAnsi" w:cstheme="majorHAnsi"/>
                <w:b/>
                <w:sz w:val="18"/>
                <w:szCs w:val="16"/>
              </w:rPr>
            </w:pPr>
            <w:r w:rsidRPr="00B3377F">
              <w:rPr>
                <w:rFonts w:asciiTheme="majorHAnsi" w:hAnsiTheme="majorHAnsi" w:cstheme="majorHAnsi"/>
                <w:b/>
                <w:color w:val="FF0000"/>
                <w:sz w:val="18"/>
                <w:szCs w:val="16"/>
              </w:rPr>
              <w:t>Required Practical 8</w:t>
            </w:r>
          </w:p>
        </w:tc>
        <w:tc>
          <w:tcPr>
            <w:tcW w:w="5269" w:type="dxa"/>
          </w:tcPr>
          <w:p w14:paraId="69F252D8" w14:textId="6A6E59E8" w:rsidR="006044F0" w:rsidRPr="00751A13" w:rsidRDefault="006044F0" w:rsidP="00A55B3E">
            <w:pPr>
              <w:pStyle w:val="ListParagraph"/>
              <w:numPr>
                <w:ilvl w:val="0"/>
                <w:numId w:val="5"/>
              </w:numPr>
              <w:rPr>
                <w:rFonts w:asciiTheme="majorHAnsi" w:hAnsiTheme="majorHAnsi" w:cstheme="majorHAnsi"/>
                <w:sz w:val="18"/>
                <w:szCs w:val="16"/>
              </w:rPr>
            </w:pPr>
            <w:r w:rsidRPr="00B3377F">
              <w:rPr>
                <w:rFonts w:asciiTheme="majorHAnsi" w:hAnsiTheme="majorHAnsi" w:cstheme="majorHAnsi"/>
                <w:sz w:val="18"/>
                <w:szCs w:val="16"/>
              </w:rPr>
              <w:t>Students will know how to set up electrochemical cells, and use them to measure the EMF (potential difference)</w:t>
            </w:r>
          </w:p>
        </w:tc>
        <w:tc>
          <w:tcPr>
            <w:tcW w:w="2977" w:type="dxa"/>
          </w:tcPr>
          <w:p w14:paraId="10610A41" w14:textId="77777777" w:rsidR="006044F0" w:rsidRPr="00A7190F" w:rsidRDefault="006044F0" w:rsidP="00A55B3E">
            <w:pPr>
              <w:ind w:left="360"/>
              <w:rPr>
                <w:rFonts w:asciiTheme="majorHAnsi" w:hAnsiTheme="majorHAnsi" w:cstheme="majorHAnsi"/>
                <w:sz w:val="16"/>
                <w:szCs w:val="16"/>
              </w:rPr>
            </w:pPr>
          </w:p>
        </w:tc>
        <w:tc>
          <w:tcPr>
            <w:tcW w:w="3118" w:type="dxa"/>
            <w:shd w:val="clear" w:color="auto" w:fill="auto"/>
          </w:tcPr>
          <w:p w14:paraId="75D314A9" w14:textId="77777777" w:rsidR="006044F0" w:rsidRPr="000023C8" w:rsidRDefault="006044F0" w:rsidP="00A55B3E">
            <w:pPr>
              <w:pStyle w:val="ListParagraph"/>
              <w:numPr>
                <w:ilvl w:val="0"/>
                <w:numId w:val="5"/>
              </w:numPr>
              <w:rPr>
                <w:rFonts w:asciiTheme="majorHAnsi" w:hAnsiTheme="majorHAnsi" w:cstheme="majorHAnsi"/>
                <w:b/>
                <w:i/>
                <w:sz w:val="18"/>
                <w:szCs w:val="16"/>
              </w:rPr>
            </w:pPr>
          </w:p>
        </w:tc>
        <w:tc>
          <w:tcPr>
            <w:tcW w:w="1276" w:type="dxa"/>
          </w:tcPr>
          <w:p w14:paraId="045592A2" w14:textId="77777777" w:rsidR="006044F0" w:rsidRPr="00193A4F" w:rsidRDefault="006044F0" w:rsidP="00A55B3E">
            <w:pPr>
              <w:rPr>
                <w:rFonts w:asciiTheme="majorHAnsi" w:hAnsiTheme="majorHAnsi" w:cstheme="majorHAnsi"/>
                <w:sz w:val="16"/>
                <w:szCs w:val="16"/>
              </w:rPr>
            </w:pPr>
          </w:p>
        </w:tc>
      </w:tr>
      <w:tr w:rsidR="006044F0" w:rsidRPr="00193A4F" w14:paraId="611723ED" w14:textId="19796693" w:rsidTr="006044F0">
        <w:trPr>
          <w:trHeight w:val="1670"/>
        </w:trPr>
        <w:tc>
          <w:tcPr>
            <w:tcW w:w="2103" w:type="dxa"/>
          </w:tcPr>
          <w:p w14:paraId="52F15669" w14:textId="77777777" w:rsidR="006044F0" w:rsidRDefault="006044F0" w:rsidP="00A55B3E">
            <w:pPr>
              <w:spacing w:line="240" w:lineRule="auto"/>
              <w:rPr>
                <w:rFonts w:asciiTheme="majorHAnsi" w:hAnsiTheme="majorHAnsi" w:cstheme="majorHAnsi"/>
                <w:b/>
                <w:sz w:val="18"/>
                <w:szCs w:val="16"/>
              </w:rPr>
            </w:pPr>
            <w:r w:rsidRPr="00B3377F">
              <w:rPr>
                <w:rFonts w:asciiTheme="majorHAnsi" w:hAnsiTheme="majorHAnsi" w:cstheme="majorHAnsi"/>
                <w:b/>
                <w:sz w:val="18"/>
                <w:szCs w:val="16"/>
              </w:rPr>
              <w:t xml:space="preserve">Lesson: </w:t>
            </w:r>
          </w:p>
          <w:p w14:paraId="5B6B47BE" w14:textId="5833B69C" w:rsidR="006044F0" w:rsidRPr="00B3377F" w:rsidRDefault="006044F0" w:rsidP="00A55B3E">
            <w:pPr>
              <w:spacing w:line="240" w:lineRule="auto"/>
              <w:rPr>
                <w:rFonts w:asciiTheme="majorHAnsi" w:hAnsiTheme="majorHAnsi" w:cstheme="majorHAnsi"/>
                <w:b/>
                <w:sz w:val="18"/>
                <w:szCs w:val="16"/>
              </w:rPr>
            </w:pPr>
            <w:r w:rsidRPr="00B3377F">
              <w:rPr>
                <w:rFonts w:asciiTheme="majorHAnsi" w:hAnsiTheme="majorHAnsi" w:cstheme="majorHAnsi"/>
                <w:b/>
                <w:sz w:val="18"/>
                <w:szCs w:val="16"/>
              </w:rPr>
              <w:t>The Electrochemical Series</w:t>
            </w:r>
          </w:p>
        </w:tc>
        <w:tc>
          <w:tcPr>
            <w:tcW w:w="5269" w:type="dxa"/>
          </w:tcPr>
          <w:p w14:paraId="65404266" w14:textId="77777777" w:rsidR="006044F0" w:rsidRPr="00B3377F" w:rsidRDefault="006044F0" w:rsidP="00B3377F">
            <w:pPr>
              <w:pStyle w:val="ListParagraph"/>
              <w:numPr>
                <w:ilvl w:val="0"/>
                <w:numId w:val="5"/>
              </w:numPr>
              <w:rPr>
                <w:rFonts w:asciiTheme="majorHAnsi" w:hAnsiTheme="majorHAnsi" w:cstheme="majorHAnsi"/>
                <w:sz w:val="18"/>
                <w:szCs w:val="16"/>
              </w:rPr>
            </w:pPr>
            <w:r w:rsidRPr="00B3377F">
              <w:rPr>
                <w:rFonts w:asciiTheme="majorHAnsi" w:hAnsiTheme="majorHAnsi" w:cstheme="majorHAnsi"/>
                <w:sz w:val="18"/>
                <w:szCs w:val="16"/>
              </w:rPr>
              <w:t>Students will know that the electrochemical series is a list of electrode potentials in order of decreasing potential</w:t>
            </w:r>
          </w:p>
          <w:p w14:paraId="6D4033AB" w14:textId="77777777" w:rsidR="006044F0" w:rsidRPr="00B3377F" w:rsidRDefault="006044F0" w:rsidP="00B3377F">
            <w:pPr>
              <w:pStyle w:val="ListParagraph"/>
              <w:numPr>
                <w:ilvl w:val="0"/>
                <w:numId w:val="5"/>
              </w:numPr>
              <w:rPr>
                <w:rFonts w:asciiTheme="majorHAnsi" w:hAnsiTheme="majorHAnsi" w:cstheme="majorHAnsi"/>
                <w:sz w:val="18"/>
                <w:szCs w:val="16"/>
              </w:rPr>
            </w:pPr>
            <w:r w:rsidRPr="00B3377F">
              <w:rPr>
                <w:rFonts w:asciiTheme="majorHAnsi" w:hAnsiTheme="majorHAnsi" w:cstheme="majorHAnsi"/>
                <w:sz w:val="18"/>
                <w:szCs w:val="16"/>
              </w:rPr>
              <w:t>Students will know that when two half equations are put together, the one with the more positive potential gets electrons</w:t>
            </w:r>
          </w:p>
          <w:p w14:paraId="3DAC350E" w14:textId="530B278C" w:rsidR="006044F0" w:rsidRPr="00B3377F" w:rsidRDefault="006044F0" w:rsidP="00B3377F">
            <w:pPr>
              <w:pStyle w:val="ListParagraph"/>
              <w:numPr>
                <w:ilvl w:val="0"/>
                <w:numId w:val="5"/>
              </w:numPr>
              <w:rPr>
                <w:rFonts w:asciiTheme="majorHAnsi" w:hAnsiTheme="majorHAnsi" w:cstheme="majorHAnsi"/>
                <w:sz w:val="18"/>
                <w:szCs w:val="16"/>
              </w:rPr>
            </w:pPr>
            <w:r w:rsidRPr="00B3377F">
              <w:rPr>
                <w:rFonts w:asciiTheme="majorHAnsi" w:hAnsiTheme="majorHAnsi" w:cstheme="majorHAnsi"/>
                <w:sz w:val="18"/>
                <w:szCs w:val="16"/>
              </w:rPr>
              <w:t>Students will know how to write equations to represent electrochemical cells using the electrochemical series to help</w:t>
            </w:r>
          </w:p>
        </w:tc>
        <w:tc>
          <w:tcPr>
            <w:tcW w:w="2977" w:type="dxa"/>
          </w:tcPr>
          <w:p w14:paraId="127C20F9" w14:textId="77777777" w:rsidR="006044F0" w:rsidRPr="00A7190F" w:rsidRDefault="006044F0" w:rsidP="00A55B3E">
            <w:pPr>
              <w:ind w:left="360"/>
              <w:rPr>
                <w:rFonts w:asciiTheme="majorHAnsi" w:hAnsiTheme="majorHAnsi" w:cstheme="majorHAnsi"/>
                <w:sz w:val="16"/>
                <w:szCs w:val="16"/>
              </w:rPr>
            </w:pPr>
          </w:p>
        </w:tc>
        <w:tc>
          <w:tcPr>
            <w:tcW w:w="3118" w:type="dxa"/>
            <w:shd w:val="clear" w:color="auto" w:fill="auto"/>
          </w:tcPr>
          <w:p w14:paraId="3F099D7D" w14:textId="3A1A18C0" w:rsidR="006044F0" w:rsidRPr="000023C8" w:rsidRDefault="006044F0" w:rsidP="00A55B3E">
            <w:pPr>
              <w:pStyle w:val="ListParagraph"/>
              <w:numPr>
                <w:ilvl w:val="0"/>
                <w:numId w:val="5"/>
              </w:numPr>
              <w:rPr>
                <w:rFonts w:asciiTheme="majorHAnsi" w:hAnsiTheme="majorHAnsi" w:cstheme="majorHAnsi"/>
                <w:b/>
                <w:i/>
                <w:sz w:val="18"/>
                <w:szCs w:val="16"/>
              </w:rPr>
            </w:pPr>
            <w:r w:rsidRPr="00B3377F">
              <w:rPr>
                <w:rFonts w:asciiTheme="majorHAnsi" w:hAnsiTheme="majorHAnsi" w:cstheme="majorHAnsi"/>
                <w:b/>
                <w:i/>
                <w:sz w:val="18"/>
                <w:szCs w:val="16"/>
              </w:rPr>
              <w:t>Students need to already know that electrochemical cells are made up of 2 half cells connected together</w:t>
            </w:r>
          </w:p>
        </w:tc>
        <w:tc>
          <w:tcPr>
            <w:tcW w:w="1276" w:type="dxa"/>
          </w:tcPr>
          <w:p w14:paraId="6160D41E" w14:textId="77777777" w:rsidR="006044F0" w:rsidRPr="00193A4F" w:rsidRDefault="006044F0" w:rsidP="00A55B3E">
            <w:pPr>
              <w:rPr>
                <w:rFonts w:asciiTheme="majorHAnsi" w:hAnsiTheme="majorHAnsi" w:cstheme="majorHAnsi"/>
                <w:sz w:val="16"/>
                <w:szCs w:val="16"/>
              </w:rPr>
            </w:pPr>
          </w:p>
        </w:tc>
      </w:tr>
      <w:tr w:rsidR="006044F0" w:rsidRPr="00193A4F" w14:paraId="2209BEE9" w14:textId="662AEE68" w:rsidTr="006044F0">
        <w:trPr>
          <w:trHeight w:val="1670"/>
        </w:trPr>
        <w:tc>
          <w:tcPr>
            <w:tcW w:w="2103" w:type="dxa"/>
          </w:tcPr>
          <w:p w14:paraId="66E54FA7" w14:textId="77777777" w:rsidR="006044F0" w:rsidRDefault="006044F0" w:rsidP="00A55B3E">
            <w:pPr>
              <w:spacing w:line="240" w:lineRule="auto"/>
              <w:rPr>
                <w:rFonts w:asciiTheme="majorHAnsi" w:hAnsiTheme="majorHAnsi" w:cstheme="majorHAnsi"/>
                <w:b/>
                <w:sz w:val="18"/>
                <w:szCs w:val="16"/>
              </w:rPr>
            </w:pPr>
            <w:r w:rsidRPr="00B3377F">
              <w:rPr>
                <w:rFonts w:asciiTheme="majorHAnsi" w:hAnsiTheme="majorHAnsi" w:cstheme="majorHAnsi"/>
                <w:b/>
                <w:sz w:val="18"/>
                <w:szCs w:val="16"/>
              </w:rPr>
              <w:lastRenderedPageBreak/>
              <w:t xml:space="preserve">Lesson: </w:t>
            </w:r>
          </w:p>
          <w:p w14:paraId="7EC6D956" w14:textId="7A5696D4" w:rsidR="006044F0" w:rsidRPr="00B3377F" w:rsidRDefault="006044F0" w:rsidP="00A55B3E">
            <w:pPr>
              <w:spacing w:line="240" w:lineRule="auto"/>
              <w:rPr>
                <w:rFonts w:asciiTheme="majorHAnsi" w:hAnsiTheme="majorHAnsi" w:cstheme="majorHAnsi"/>
                <w:b/>
                <w:sz w:val="18"/>
                <w:szCs w:val="16"/>
              </w:rPr>
            </w:pPr>
            <w:r w:rsidRPr="00B3377F">
              <w:rPr>
                <w:rFonts w:asciiTheme="majorHAnsi" w:hAnsiTheme="majorHAnsi" w:cstheme="majorHAnsi"/>
                <w:b/>
                <w:sz w:val="18"/>
                <w:szCs w:val="16"/>
              </w:rPr>
              <w:t>Commercial Cells</w:t>
            </w:r>
          </w:p>
        </w:tc>
        <w:tc>
          <w:tcPr>
            <w:tcW w:w="5269" w:type="dxa"/>
          </w:tcPr>
          <w:p w14:paraId="67F44C15" w14:textId="77777777" w:rsidR="006044F0" w:rsidRPr="00B3377F" w:rsidRDefault="006044F0" w:rsidP="00B3377F">
            <w:pPr>
              <w:pStyle w:val="ListParagraph"/>
              <w:numPr>
                <w:ilvl w:val="0"/>
                <w:numId w:val="5"/>
              </w:numPr>
              <w:rPr>
                <w:rFonts w:asciiTheme="majorHAnsi" w:hAnsiTheme="majorHAnsi" w:cstheme="majorHAnsi"/>
                <w:sz w:val="18"/>
                <w:szCs w:val="16"/>
              </w:rPr>
            </w:pPr>
            <w:r w:rsidRPr="00B3377F">
              <w:rPr>
                <w:rFonts w:asciiTheme="majorHAnsi" w:hAnsiTheme="majorHAnsi" w:cstheme="majorHAnsi"/>
                <w:sz w:val="18"/>
                <w:szCs w:val="16"/>
              </w:rPr>
              <w:t>Students will know that electrochemical cells can be used as a commercial source of electrical energy</w:t>
            </w:r>
          </w:p>
          <w:p w14:paraId="2217B6E5" w14:textId="77777777" w:rsidR="006044F0" w:rsidRPr="00B3377F" w:rsidRDefault="006044F0" w:rsidP="00B3377F">
            <w:pPr>
              <w:pStyle w:val="ListParagraph"/>
              <w:numPr>
                <w:ilvl w:val="0"/>
                <w:numId w:val="5"/>
              </w:numPr>
              <w:rPr>
                <w:rFonts w:asciiTheme="majorHAnsi" w:hAnsiTheme="majorHAnsi" w:cstheme="majorHAnsi"/>
                <w:sz w:val="18"/>
                <w:szCs w:val="16"/>
              </w:rPr>
            </w:pPr>
            <w:r w:rsidRPr="00B3377F">
              <w:rPr>
                <w:rFonts w:asciiTheme="majorHAnsi" w:hAnsiTheme="majorHAnsi" w:cstheme="majorHAnsi"/>
                <w:sz w:val="18"/>
                <w:szCs w:val="16"/>
              </w:rPr>
              <w:t>Students will know that a battery is more than one cell joined together</w:t>
            </w:r>
          </w:p>
          <w:p w14:paraId="02D02CF0" w14:textId="77777777" w:rsidR="006044F0" w:rsidRPr="00B3377F" w:rsidRDefault="006044F0" w:rsidP="00B3377F">
            <w:pPr>
              <w:pStyle w:val="ListParagraph"/>
              <w:numPr>
                <w:ilvl w:val="0"/>
                <w:numId w:val="5"/>
              </w:numPr>
              <w:rPr>
                <w:rFonts w:asciiTheme="majorHAnsi" w:hAnsiTheme="majorHAnsi" w:cstheme="majorHAnsi"/>
                <w:sz w:val="18"/>
                <w:szCs w:val="16"/>
              </w:rPr>
            </w:pPr>
            <w:r w:rsidRPr="00B3377F">
              <w:rPr>
                <w:rFonts w:asciiTheme="majorHAnsi" w:hAnsiTheme="majorHAnsi" w:cstheme="majorHAnsi"/>
                <w:sz w:val="18"/>
                <w:szCs w:val="16"/>
              </w:rPr>
              <w:t>Students will know that a non-rechargeable cell is a cell which reaches an emf of 0 volts as the chemicals are used up</w:t>
            </w:r>
          </w:p>
          <w:p w14:paraId="07589A14" w14:textId="77777777" w:rsidR="006044F0" w:rsidRPr="00B3377F" w:rsidRDefault="006044F0" w:rsidP="00B3377F">
            <w:pPr>
              <w:pStyle w:val="ListParagraph"/>
              <w:numPr>
                <w:ilvl w:val="0"/>
                <w:numId w:val="5"/>
              </w:numPr>
              <w:rPr>
                <w:rFonts w:asciiTheme="majorHAnsi" w:hAnsiTheme="majorHAnsi" w:cstheme="majorHAnsi"/>
                <w:sz w:val="18"/>
                <w:szCs w:val="16"/>
              </w:rPr>
            </w:pPr>
            <w:r w:rsidRPr="00B3377F">
              <w:rPr>
                <w:rFonts w:asciiTheme="majorHAnsi" w:hAnsiTheme="majorHAnsi" w:cstheme="majorHAnsi"/>
                <w:sz w:val="18"/>
                <w:szCs w:val="16"/>
              </w:rPr>
              <w:t>Students will know that zinc-carbon and alkaline cells are examples of non-rechargeable cells</w:t>
            </w:r>
          </w:p>
          <w:p w14:paraId="6D1BAF28" w14:textId="77777777" w:rsidR="006044F0" w:rsidRPr="00B3377F" w:rsidRDefault="006044F0" w:rsidP="00B3377F">
            <w:pPr>
              <w:pStyle w:val="ListParagraph"/>
              <w:numPr>
                <w:ilvl w:val="0"/>
                <w:numId w:val="5"/>
              </w:numPr>
              <w:rPr>
                <w:rFonts w:asciiTheme="majorHAnsi" w:hAnsiTheme="majorHAnsi" w:cstheme="majorHAnsi"/>
                <w:sz w:val="18"/>
                <w:szCs w:val="16"/>
              </w:rPr>
            </w:pPr>
            <w:r w:rsidRPr="00B3377F">
              <w:rPr>
                <w:rFonts w:asciiTheme="majorHAnsi" w:hAnsiTheme="majorHAnsi" w:cstheme="majorHAnsi"/>
                <w:sz w:val="18"/>
                <w:szCs w:val="16"/>
              </w:rPr>
              <w:t>Students will know that in rechargeable cells the reactions are reversible, meaning that they can be reversed by applying an external current and regenerate the chemicals</w:t>
            </w:r>
          </w:p>
          <w:p w14:paraId="5A1B83B6" w14:textId="77777777" w:rsidR="006044F0" w:rsidRPr="00B3377F" w:rsidRDefault="006044F0" w:rsidP="00B3377F">
            <w:pPr>
              <w:pStyle w:val="ListParagraph"/>
              <w:numPr>
                <w:ilvl w:val="0"/>
                <w:numId w:val="5"/>
              </w:numPr>
              <w:rPr>
                <w:rFonts w:asciiTheme="majorHAnsi" w:hAnsiTheme="majorHAnsi" w:cstheme="majorHAnsi"/>
                <w:sz w:val="18"/>
                <w:szCs w:val="16"/>
              </w:rPr>
            </w:pPr>
            <w:r w:rsidRPr="00B3377F">
              <w:rPr>
                <w:rFonts w:asciiTheme="majorHAnsi" w:hAnsiTheme="majorHAnsi" w:cstheme="majorHAnsi"/>
                <w:sz w:val="18"/>
                <w:szCs w:val="16"/>
              </w:rPr>
              <w:t>Students will know that examples of rechargeable cells are lithium ion, lead-acid and nickel cadmium</w:t>
            </w:r>
          </w:p>
          <w:p w14:paraId="6C98C74A" w14:textId="77777777" w:rsidR="006044F0" w:rsidRPr="00B3377F" w:rsidRDefault="006044F0" w:rsidP="00B3377F">
            <w:pPr>
              <w:pStyle w:val="ListParagraph"/>
              <w:numPr>
                <w:ilvl w:val="0"/>
                <w:numId w:val="5"/>
              </w:numPr>
              <w:rPr>
                <w:rFonts w:asciiTheme="majorHAnsi" w:hAnsiTheme="majorHAnsi" w:cstheme="majorHAnsi"/>
                <w:sz w:val="18"/>
                <w:szCs w:val="16"/>
              </w:rPr>
            </w:pPr>
            <w:r w:rsidRPr="00B3377F">
              <w:rPr>
                <w:rFonts w:asciiTheme="majorHAnsi" w:hAnsiTheme="majorHAnsi" w:cstheme="majorHAnsi"/>
                <w:sz w:val="18"/>
                <w:szCs w:val="16"/>
              </w:rPr>
              <w:t>Students will know that for a lithium cell, the electrode reactions are:</w:t>
            </w:r>
          </w:p>
          <w:p w14:paraId="3C224A7C" w14:textId="77777777" w:rsidR="006044F0" w:rsidRPr="00B3377F" w:rsidRDefault="006044F0" w:rsidP="00B3377F">
            <w:pPr>
              <w:pStyle w:val="ListParagraph"/>
              <w:rPr>
                <w:rFonts w:asciiTheme="majorHAnsi" w:hAnsiTheme="majorHAnsi" w:cstheme="majorHAnsi"/>
                <w:sz w:val="18"/>
                <w:szCs w:val="16"/>
              </w:rPr>
            </w:pPr>
            <w:r w:rsidRPr="00B3377F">
              <w:rPr>
                <w:rFonts w:asciiTheme="majorHAnsi" w:hAnsiTheme="majorHAnsi" w:cstheme="majorHAnsi"/>
                <w:sz w:val="18"/>
                <w:szCs w:val="16"/>
              </w:rPr>
              <w:t>positive electrode: Li+ + CoO2 + e- --&gt; Li+[CoO2}-</w:t>
            </w:r>
          </w:p>
          <w:p w14:paraId="0A904068" w14:textId="77777777" w:rsidR="006044F0" w:rsidRPr="00B3377F" w:rsidRDefault="006044F0" w:rsidP="00B3377F">
            <w:pPr>
              <w:pStyle w:val="ListParagraph"/>
              <w:rPr>
                <w:rFonts w:asciiTheme="majorHAnsi" w:hAnsiTheme="majorHAnsi" w:cstheme="majorHAnsi"/>
                <w:sz w:val="18"/>
                <w:szCs w:val="16"/>
              </w:rPr>
            </w:pPr>
            <w:r w:rsidRPr="00B3377F">
              <w:rPr>
                <w:rFonts w:asciiTheme="majorHAnsi" w:hAnsiTheme="majorHAnsi" w:cstheme="majorHAnsi"/>
                <w:sz w:val="18"/>
                <w:szCs w:val="16"/>
              </w:rPr>
              <w:t>negative electrode: Li --&gt; Li+ + e-</w:t>
            </w:r>
          </w:p>
          <w:p w14:paraId="5B038296" w14:textId="77777777" w:rsidR="006044F0" w:rsidRPr="00B3377F" w:rsidRDefault="006044F0" w:rsidP="00B3377F">
            <w:pPr>
              <w:pStyle w:val="ListParagraph"/>
              <w:numPr>
                <w:ilvl w:val="0"/>
                <w:numId w:val="5"/>
              </w:numPr>
              <w:rPr>
                <w:rFonts w:asciiTheme="majorHAnsi" w:hAnsiTheme="majorHAnsi" w:cstheme="majorHAnsi"/>
                <w:sz w:val="18"/>
                <w:szCs w:val="16"/>
              </w:rPr>
            </w:pPr>
            <w:r w:rsidRPr="00B3377F">
              <w:rPr>
                <w:rFonts w:asciiTheme="majorHAnsi" w:hAnsiTheme="majorHAnsi" w:cstheme="majorHAnsi"/>
                <w:sz w:val="18"/>
                <w:szCs w:val="16"/>
              </w:rPr>
              <w:t>Students will know that fuel cells have a continuous supply of the chemicals to the cell so they don't run out of chemicals or need recharging</w:t>
            </w:r>
          </w:p>
          <w:p w14:paraId="30B5A629" w14:textId="77777777" w:rsidR="006044F0" w:rsidRPr="00B3377F" w:rsidRDefault="006044F0" w:rsidP="00B3377F">
            <w:pPr>
              <w:pStyle w:val="ListParagraph"/>
              <w:numPr>
                <w:ilvl w:val="0"/>
                <w:numId w:val="5"/>
              </w:numPr>
              <w:rPr>
                <w:rFonts w:asciiTheme="majorHAnsi" w:hAnsiTheme="majorHAnsi" w:cstheme="majorHAnsi"/>
                <w:sz w:val="18"/>
                <w:szCs w:val="16"/>
              </w:rPr>
            </w:pPr>
            <w:r w:rsidRPr="00B3377F">
              <w:rPr>
                <w:rFonts w:asciiTheme="majorHAnsi" w:hAnsiTheme="majorHAnsi" w:cstheme="majorHAnsi"/>
                <w:sz w:val="18"/>
                <w:szCs w:val="16"/>
              </w:rPr>
              <w:t>Students will know that hydrogen-oxygen fuel cells are the main example of fuel cells</w:t>
            </w:r>
          </w:p>
          <w:p w14:paraId="43B43B6D" w14:textId="77777777" w:rsidR="006044F0" w:rsidRPr="00B3377F" w:rsidRDefault="006044F0" w:rsidP="00B3377F">
            <w:pPr>
              <w:pStyle w:val="ListParagraph"/>
              <w:numPr>
                <w:ilvl w:val="0"/>
                <w:numId w:val="5"/>
              </w:numPr>
              <w:rPr>
                <w:rFonts w:asciiTheme="majorHAnsi" w:hAnsiTheme="majorHAnsi" w:cstheme="majorHAnsi"/>
                <w:sz w:val="18"/>
                <w:szCs w:val="16"/>
              </w:rPr>
            </w:pPr>
            <w:r w:rsidRPr="00B3377F">
              <w:rPr>
                <w:rFonts w:asciiTheme="majorHAnsi" w:hAnsiTheme="majorHAnsi" w:cstheme="majorHAnsi"/>
                <w:sz w:val="18"/>
                <w:szCs w:val="16"/>
              </w:rPr>
              <w:t>Students will know that the reaction that takes place in a hydrogen fuel cell is:</w:t>
            </w:r>
          </w:p>
          <w:p w14:paraId="745897D7" w14:textId="77777777" w:rsidR="006044F0" w:rsidRPr="00B3377F" w:rsidRDefault="006044F0" w:rsidP="00B3377F">
            <w:pPr>
              <w:pStyle w:val="ListParagraph"/>
              <w:rPr>
                <w:rFonts w:asciiTheme="majorHAnsi" w:hAnsiTheme="majorHAnsi" w:cstheme="majorHAnsi"/>
                <w:sz w:val="18"/>
                <w:szCs w:val="16"/>
              </w:rPr>
            </w:pPr>
            <w:r w:rsidRPr="00B3377F">
              <w:rPr>
                <w:rFonts w:asciiTheme="majorHAnsi" w:hAnsiTheme="majorHAnsi" w:cstheme="majorHAnsi"/>
                <w:sz w:val="18"/>
                <w:szCs w:val="16"/>
              </w:rPr>
              <w:t>H2 + 2OH- --&gt; 2H2O + 2e-</w:t>
            </w:r>
          </w:p>
          <w:p w14:paraId="05C60BBE" w14:textId="77777777" w:rsidR="006044F0" w:rsidRPr="00B3377F" w:rsidRDefault="006044F0" w:rsidP="00B3377F">
            <w:pPr>
              <w:pStyle w:val="ListParagraph"/>
              <w:rPr>
                <w:rFonts w:asciiTheme="majorHAnsi" w:hAnsiTheme="majorHAnsi" w:cstheme="majorHAnsi"/>
                <w:sz w:val="18"/>
                <w:szCs w:val="16"/>
              </w:rPr>
            </w:pPr>
            <w:r w:rsidRPr="00B3377F">
              <w:rPr>
                <w:rFonts w:asciiTheme="majorHAnsi" w:hAnsiTheme="majorHAnsi" w:cstheme="majorHAnsi"/>
                <w:sz w:val="18"/>
                <w:szCs w:val="16"/>
              </w:rPr>
              <w:t>O2 + 2H2O + 4e- --&gt; 4OH-</w:t>
            </w:r>
          </w:p>
          <w:p w14:paraId="19BD3C96" w14:textId="77777777" w:rsidR="006044F0" w:rsidRPr="00B3377F" w:rsidRDefault="006044F0" w:rsidP="00B3377F">
            <w:pPr>
              <w:pStyle w:val="ListParagraph"/>
              <w:numPr>
                <w:ilvl w:val="0"/>
                <w:numId w:val="5"/>
              </w:numPr>
              <w:rPr>
                <w:rFonts w:asciiTheme="majorHAnsi" w:hAnsiTheme="majorHAnsi" w:cstheme="majorHAnsi"/>
                <w:sz w:val="18"/>
                <w:szCs w:val="16"/>
              </w:rPr>
            </w:pPr>
            <w:r w:rsidRPr="00B3377F">
              <w:rPr>
                <w:rFonts w:asciiTheme="majorHAnsi" w:hAnsiTheme="majorHAnsi" w:cstheme="majorHAnsi"/>
                <w:sz w:val="18"/>
                <w:szCs w:val="16"/>
              </w:rPr>
              <w:t>Students need to know that the benefits of using cells are that they are portable sources of electrical energy, whilst risks are waste issues</w:t>
            </w:r>
          </w:p>
          <w:p w14:paraId="0BCA01B0" w14:textId="77777777" w:rsidR="006044F0" w:rsidRPr="00B3377F" w:rsidRDefault="006044F0" w:rsidP="00B3377F">
            <w:pPr>
              <w:pStyle w:val="ListParagraph"/>
              <w:numPr>
                <w:ilvl w:val="0"/>
                <w:numId w:val="5"/>
              </w:numPr>
              <w:rPr>
                <w:rFonts w:asciiTheme="majorHAnsi" w:hAnsiTheme="majorHAnsi" w:cstheme="majorHAnsi"/>
                <w:sz w:val="18"/>
                <w:szCs w:val="16"/>
              </w:rPr>
            </w:pPr>
            <w:r w:rsidRPr="00B3377F">
              <w:rPr>
                <w:rFonts w:asciiTheme="majorHAnsi" w:hAnsiTheme="majorHAnsi" w:cstheme="majorHAnsi"/>
                <w:sz w:val="18"/>
                <w:szCs w:val="16"/>
              </w:rPr>
              <w:t>Students will know that the benefits of non-rechargeable cells are that they are cheap</w:t>
            </w:r>
          </w:p>
          <w:p w14:paraId="5FAF8372" w14:textId="77777777" w:rsidR="006044F0" w:rsidRPr="00B3377F" w:rsidRDefault="006044F0" w:rsidP="00B3377F">
            <w:pPr>
              <w:pStyle w:val="ListParagraph"/>
              <w:numPr>
                <w:ilvl w:val="0"/>
                <w:numId w:val="5"/>
              </w:numPr>
              <w:rPr>
                <w:rFonts w:asciiTheme="majorHAnsi" w:hAnsiTheme="majorHAnsi" w:cstheme="majorHAnsi"/>
                <w:sz w:val="18"/>
                <w:szCs w:val="16"/>
              </w:rPr>
            </w:pPr>
            <w:r w:rsidRPr="00B3377F">
              <w:rPr>
                <w:rFonts w:asciiTheme="majorHAnsi" w:hAnsiTheme="majorHAnsi" w:cstheme="majorHAnsi"/>
                <w:sz w:val="18"/>
                <w:szCs w:val="16"/>
              </w:rPr>
              <w:t>Students will know that benefits of using rechargeable cells are that there is less waste, it's cheaper in the long run and there is lower environmental impact</w:t>
            </w:r>
          </w:p>
          <w:p w14:paraId="2D8CAA96" w14:textId="6B528354" w:rsidR="006044F0" w:rsidRPr="00B3377F" w:rsidRDefault="006044F0" w:rsidP="00B3377F">
            <w:pPr>
              <w:pStyle w:val="ListParagraph"/>
              <w:numPr>
                <w:ilvl w:val="0"/>
                <w:numId w:val="5"/>
              </w:numPr>
              <w:rPr>
                <w:rFonts w:asciiTheme="majorHAnsi" w:hAnsiTheme="majorHAnsi" w:cstheme="majorHAnsi"/>
                <w:sz w:val="18"/>
                <w:szCs w:val="16"/>
              </w:rPr>
            </w:pPr>
            <w:r w:rsidRPr="00B3377F">
              <w:rPr>
                <w:rFonts w:asciiTheme="majorHAnsi" w:hAnsiTheme="majorHAnsi" w:cstheme="majorHAnsi"/>
                <w:sz w:val="18"/>
                <w:szCs w:val="16"/>
              </w:rPr>
              <w:t xml:space="preserve">Students will know that benefits of hydrogen fuel cells are that the only waste product is water, they don't need re-charging and they're very efficient. Risks include constant </w:t>
            </w:r>
            <w:r w:rsidRPr="00B3377F">
              <w:rPr>
                <w:rFonts w:asciiTheme="majorHAnsi" w:hAnsiTheme="majorHAnsi" w:cstheme="majorHAnsi"/>
                <w:sz w:val="18"/>
                <w:szCs w:val="16"/>
              </w:rPr>
              <w:lastRenderedPageBreak/>
              <w:t>supply of fuels, hydrogen is flammable and explosive, hydrogen is usually made using fossil fuels and that they're expensive</w:t>
            </w:r>
          </w:p>
        </w:tc>
        <w:tc>
          <w:tcPr>
            <w:tcW w:w="2977" w:type="dxa"/>
          </w:tcPr>
          <w:p w14:paraId="0878F72A" w14:textId="77777777" w:rsidR="006044F0" w:rsidRPr="00A7190F" w:rsidRDefault="006044F0" w:rsidP="00A55B3E">
            <w:pPr>
              <w:ind w:left="360"/>
              <w:rPr>
                <w:rFonts w:asciiTheme="majorHAnsi" w:hAnsiTheme="majorHAnsi" w:cstheme="majorHAnsi"/>
                <w:sz w:val="16"/>
                <w:szCs w:val="16"/>
              </w:rPr>
            </w:pPr>
          </w:p>
        </w:tc>
        <w:tc>
          <w:tcPr>
            <w:tcW w:w="3118" w:type="dxa"/>
            <w:shd w:val="clear" w:color="auto" w:fill="auto"/>
          </w:tcPr>
          <w:p w14:paraId="23AEC25A" w14:textId="5EBEC957" w:rsidR="006044F0" w:rsidRPr="00B3377F" w:rsidRDefault="006044F0" w:rsidP="00A55B3E">
            <w:pPr>
              <w:pStyle w:val="ListParagraph"/>
              <w:numPr>
                <w:ilvl w:val="0"/>
                <w:numId w:val="5"/>
              </w:numPr>
              <w:rPr>
                <w:rFonts w:asciiTheme="majorHAnsi" w:hAnsiTheme="majorHAnsi" w:cstheme="majorHAnsi"/>
                <w:b/>
                <w:i/>
                <w:sz w:val="18"/>
                <w:szCs w:val="16"/>
              </w:rPr>
            </w:pPr>
            <w:r w:rsidRPr="00B3377F">
              <w:rPr>
                <w:rFonts w:asciiTheme="majorHAnsi" w:hAnsiTheme="majorHAnsi" w:cstheme="majorHAnsi"/>
                <w:b/>
                <w:i/>
                <w:sz w:val="18"/>
                <w:szCs w:val="16"/>
              </w:rPr>
              <w:t>Students need to already know that cells are used to produce potential difference (from GCSE Physics)</w:t>
            </w:r>
          </w:p>
        </w:tc>
        <w:tc>
          <w:tcPr>
            <w:tcW w:w="1276" w:type="dxa"/>
          </w:tcPr>
          <w:p w14:paraId="180906BE" w14:textId="77777777" w:rsidR="006044F0" w:rsidRPr="00193A4F" w:rsidRDefault="006044F0" w:rsidP="00A55B3E">
            <w:pPr>
              <w:rPr>
                <w:rFonts w:asciiTheme="majorHAnsi" w:hAnsiTheme="majorHAnsi" w:cstheme="majorHAnsi"/>
                <w:sz w:val="16"/>
                <w:szCs w:val="16"/>
              </w:rPr>
            </w:pPr>
          </w:p>
        </w:tc>
      </w:tr>
    </w:tbl>
    <w:p w14:paraId="521EDA3B" w14:textId="04A6FB2E" w:rsidR="00B74F68" w:rsidRDefault="00B74F68" w:rsidP="00564E87">
      <w:pPr>
        <w:tabs>
          <w:tab w:val="left" w:pos="5640"/>
        </w:tabs>
        <w:rPr>
          <w:rFonts w:cstheme="minorHAnsi"/>
          <w:sz w:val="16"/>
          <w:szCs w:val="16"/>
        </w:rPr>
      </w:pPr>
    </w:p>
    <w:tbl>
      <w:tblPr>
        <w:tblStyle w:val="TableGrid"/>
        <w:tblW w:w="14743" w:type="dxa"/>
        <w:tblInd w:w="-431" w:type="dxa"/>
        <w:tblLayout w:type="fixed"/>
        <w:tblLook w:val="04A0" w:firstRow="1" w:lastRow="0" w:firstColumn="1" w:lastColumn="0" w:noHBand="0" w:noVBand="1"/>
      </w:tblPr>
      <w:tblGrid>
        <w:gridCol w:w="2103"/>
        <w:gridCol w:w="5269"/>
        <w:gridCol w:w="2977"/>
        <w:gridCol w:w="3118"/>
        <w:gridCol w:w="1276"/>
      </w:tblGrid>
      <w:tr w:rsidR="006044F0" w:rsidRPr="00193A4F" w14:paraId="56969344" w14:textId="2A0D04FE" w:rsidTr="006044F0">
        <w:trPr>
          <w:trHeight w:val="215"/>
          <w:tblHeader/>
        </w:trPr>
        <w:tc>
          <w:tcPr>
            <w:tcW w:w="2103" w:type="dxa"/>
            <w:shd w:val="clear" w:color="auto" w:fill="660066"/>
          </w:tcPr>
          <w:p w14:paraId="7D9B6F64" w14:textId="77777777" w:rsidR="006044F0" w:rsidRDefault="006044F0" w:rsidP="00360F8E">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Science </w:t>
            </w:r>
          </w:p>
          <w:p w14:paraId="4F0D4ABC" w14:textId="77777777" w:rsidR="006044F0" w:rsidRDefault="006044F0" w:rsidP="00360F8E">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Year 13 Chemistry </w:t>
            </w:r>
          </w:p>
        </w:tc>
        <w:tc>
          <w:tcPr>
            <w:tcW w:w="5269" w:type="dxa"/>
            <w:shd w:val="clear" w:color="auto" w:fill="660066"/>
          </w:tcPr>
          <w:p w14:paraId="4BF8EE6E" w14:textId="1FA70FAC" w:rsidR="006044F0" w:rsidRPr="00193A4F" w:rsidRDefault="006044F0" w:rsidP="00360F8E">
            <w:pPr>
              <w:rPr>
                <w:rFonts w:asciiTheme="majorHAnsi" w:hAnsiTheme="majorHAnsi" w:cstheme="majorHAnsi"/>
                <w:b/>
                <w:color w:val="FFFFFF" w:themeColor="background1"/>
                <w:sz w:val="16"/>
                <w:szCs w:val="16"/>
              </w:rPr>
            </w:pPr>
            <w:r w:rsidRPr="00B3377F">
              <w:rPr>
                <w:rFonts w:asciiTheme="majorHAnsi" w:hAnsiTheme="majorHAnsi" w:cstheme="majorHAnsi"/>
                <w:b/>
                <w:color w:val="FFFFFF" w:themeColor="background1"/>
                <w:sz w:val="16"/>
                <w:szCs w:val="16"/>
              </w:rPr>
              <w:t xml:space="preserve">Unit: </w:t>
            </w:r>
            <w:r>
              <w:rPr>
                <w:rFonts w:asciiTheme="majorHAnsi" w:hAnsiTheme="majorHAnsi" w:cstheme="majorHAnsi"/>
                <w:b/>
                <w:color w:val="FFFFFF" w:themeColor="background1"/>
                <w:sz w:val="16"/>
                <w:szCs w:val="16"/>
              </w:rPr>
              <w:t>Acids and Bases</w:t>
            </w:r>
          </w:p>
        </w:tc>
        <w:tc>
          <w:tcPr>
            <w:tcW w:w="2977" w:type="dxa"/>
            <w:shd w:val="clear" w:color="auto" w:fill="660066"/>
          </w:tcPr>
          <w:p w14:paraId="27DFCD86" w14:textId="77777777" w:rsidR="006044F0" w:rsidRPr="00193A4F" w:rsidRDefault="006044F0" w:rsidP="00360F8E">
            <w:pPr>
              <w:tabs>
                <w:tab w:val="left" w:pos="3907"/>
              </w:tabs>
              <w:rPr>
                <w:rFonts w:asciiTheme="majorHAnsi" w:hAnsiTheme="majorHAnsi" w:cstheme="majorHAnsi"/>
                <w:b/>
                <w:color w:val="FFFFFF" w:themeColor="background1"/>
                <w:sz w:val="16"/>
                <w:szCs w:val="16"/>
              </w:rPr>
            </w:pPr>
          </w:p>
        </w:tc>
        <w:tc>
          <w:tcPr>
            <w:tcW w:w="3118" w:type="dxa"/>
            <w:shd w:val="clear" w:color="auto" w:fill="660066"/>
          </w:tcPr>
          <w:p w14:paraId="4FDC662B" w14:textId="77777777" w:rsidR="006044F0" w:rsidRPr="00193A4F" w:rsidRDefault="006044F0" w:rsidP="00360F8E">
            <w:pPr>
              <w:tabs>
                <w:tab w:val="left" w:pos="3907"/>
              </w:tabs>
              <w:rPr>
                <w:rFonts w:asciiTheme="majorHAnsi" w:hAnsiTheme="majorHAnsi" w:cstheme="majorHAnsi"/>
                <w:b/>
                <w:color w:val="FFFFFF" w:themeColor="background1"/>
                <w:sz w:val="16"/>
                <w:szCs w:val="16"/>
              </w:rPr>
            </w:pPr>
          </w:p>
        </w:tc>
        <w:tc>
          <w:tcPr>
            <w:tcW w:w="1276" w:type="dxa"/>
            <w:shd w:val="clear" w:color="auto" w:fill="660066"/>
          </w:tcPr>
          <w:p w14:paraId="508541F0" w14:textId="77777777" w:rsidR="006044F0" w:rsidRPr="00193A4F" w:rsidRDefault="006044F0" w:rsidP="00360F8E">
            <w:pPr>
              <w:tabs>
                <w:tab w:val="left" w:pos="3907"/>
              </w:tabs>
              <w:rPr>
                <w:rFonts w:asciiTheme="majorHAnsi" w:hAnsiTheme="majorHAnsi" w:cstheme="majorHAnsi"/>
                <w:b/>
                <w:color w:val="FFFFFF" w:themeColor="background1"/>
                <w:sz w:val="16"/>
                <w:szCs w:val="16"/>
              </w:rPr>
            </w:pPr>
          </w:p>
        </w:tc>
      </w:tr>
      <w:tr w:rsidR="006044F0" w:rsidRPr="00193A4F" w14:paraId="1CA8BD48" w14:textId="301FEDED" w:rsidTr="006044F0">
        <w:trPr>
          <w:trHeight w:val="215"/>
          <w:tblHeader/>
        </w:trPr>
        <w:tc>
          <w:tcPr>
            <w:tcW w:w="2103" w:type="dxa"/>
            <w:shd w:val="clear" w:color="auto" w:fill="660066"/>
          </w:tcPr>
          <w:p w14:paraId="699C858C" w14:textId="77777777" w:rsidR="006044F0" w:rsidRPr="000E5560" w:rsidRDefault="006044F0" w:rsidP="00360F8E">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34BC30A4" w14:textId="77777777" w:rsidR="006044F0" w:rsidRPr="00193A4F" w:rsidRDefault="006044F0" w:rsidP="00360F8E">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32A2C2D2" w14:textId="77777777" w:rsidR="006044F0" w:rsidRPr="00193A4F" w:rsidRDefault="006044F0" w:rsidP="00360F8E">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977" w:type="dxa"/>
            <w:shd w:val="clear" w:color="auto" w:fill="660066"/>
          </w:tcPr>
          <w:p w14:paraId="2918B175" w14:textId="77777777" w:rsidR="006044F0" w:rsidRPr="00193A4F" w:rsidRDefault="006044F0" w:rsidP="00360F8E">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3118" w:type="dxa"/>
            <w:shd w:val="clear" w:color="auto" w:fill="660066"/>
          </w:tcPr>
          <w:p w14:paraId="335C8DB4" w14:textId="77777777" w:rsidR="006044F0" w:rsidRDefault="006044F0" w:rsidP="00360F8E">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00B4EEB6" w14:textId="77777777" w:rsidR="006044F0" w:rsidRPr="00193A4F" w:rsidRDefault="006044F0" w:rsidP="00360F8E">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c>
          <w:tcPr>
            <w:tcW w:w="1276" w:type="dxa"/>
            <w:shd w:val="clear" w:color="auto" w:fill="660066"/>
          </w:tcPr>
          <w:p w14:paraId="53F77CA1" w14:textId="03350975" w:rsidR="006044F0" w:rsidRPr="00193A4F" w:rsidRDefault="006044F0" w:rsidP="00360F8E">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Practical Opportunities</w:t>
            </w:r>
          </w:p>
        </w:tc>
      </w:tr>
      <w:tr w:rsidR="006044F0" w:rsidRPr="00193A4F" w14:paraId="18BEBDD8" w14:textId="1165DDB3" w:rsidTr="006044F0">
        <w:trPr>
          <w:trHeight w:val="1670"/>
        </w:trPr>
        <w:tc>
          <w:tcPr>
            <w:tcW w:w="2103" w:type="dxa"/>
          </w:tcPr>
          <w:p w14:paraId="10722C54" w14:textId="77777777" w:rsidR="006044F0" w:rsidRDefault="006044F0" w:rsidP="00360F8E">
            <w:pPr>
              <w:spacing w:line="240" w:lineRule="auto"/>
              <w:rPr>
                <w:rFonts w:asciiTheme="majorHAnsi" w:hAnsiTheme="majorHAnsi" w:cstheme="majorHAnsi"/>
                <w:b/>
                <w:sz w:val="18"/>
                <w:szCs w:val="16"/>
              </w:rPr>
            </w:pPr>
            <w:r w:rsidRPr="00B3377F">
              <w:rPr>
                <w:rFonts w:asciiTheme="majorHAnsi" w:hAnsiTheme="majorHAnsi" w:cstheme="majorHAnsi"/>
                <w:b/>
                <w:sz w:val="18"/>
                <w:szCs w:val="16"/>
              </w:rPr>
              <w:t xml:space="preserve">Lesson: </w:t>
            </w:r>
          </w:p>
          <w:p w14:paraId="071B5CB3" w14:textId="529F5CE0" w:rsidR="006044F0" w:rsidRPr="000E5560" w:rsidRDefault="006044F0" w:rsidP="00360F8E">
            <w:pPr>
              <w:spacing w:line="240" w:lineRule="auto"/>
              <w:rPr>
                <w:rFonts w:asciiTheme="majorHAnsi" w:hAnsiTheme="majorHAnsi" w:cstheme="majorHAnsi"/>
                <w:b/>
                <w:sz w:val="18"/>
                <w:szCs w:val="16"/>
              </w:rPr>
            </w:pPr>
            <w:r>
              <w:rPr>
                <w:rFonts w:asciiTheme="majorHAnsi" w:hAnsiTheme="majorHAnsi" w:cstheme="majorHAnsi"/>
                <w:b/>
                <w:sz w:val="18"/>
                <w:szCs w:val="16"/>
              </w:rPr>
              <w:t>Bronsted-Lowry Acids and Bases</w:t>
            </w:r>
          </w:p>
        </w:tc>
        <w:tc>
          <w:tcPr>
            <w:tcW w:w="5269" w:type="dxa"/>
          </w:tcPr>
          <w:p w14:paraId="423B5B9D" w14:textId="77777777" w:rsidR="006044F0" w:rsidRDefault="006044F0" w:rsidP="00AB2E2A">
            <w:pPr>
              <w:pStyle w:val="ListParagraph"/>
              <w:numPr>
                <w:ilvl w:val="0"/>
                <w:numId w:val="2"/>
              </w:numPr>
              <w:rPr>
                <w:rFonts w:asciiTheme="majorHAnsi" w:hAnsiTheme="majorHAnsi" w:cstheme="majorHAnsi"/>
                <w:sz w:val="18"/>
                <w:szCs w:val="16"/>
              </w:rPr>
            </w:pPr>
            <w:r w:rsidRPr="00B3377F">
              <w:rPr>
                <w:rFonts w:asciiTheme="majorHAnsi" w:hAnsiTheme="majorHAnsi" w:cstheme="majorHAnsi"/>
                <w:sz w:val="18"/>
                <w:szCs w:val="16"/>
              </w:rPr>
              <w:t xml:space="preserve">Students will know that </w:t>
            </w:r>
            <w:r>
              <w:rPr>
                <w:rFonts w:asciiTheme="majorHAnsi" w:hAnsiTheme="majorHAnsi" w:cstheme="majorHAnsi"/>
                <w:sz w:val="18"/>
                <w:szCs w:val="16"/>
              </w:rPr>
              <w:t>H</w:t>
            </w:r>
            <w:r>
              <w:rPr>
                <w:rFonts w:asciiTheme="majorHAnsi" w:hAnsiTheme="majorHAnsi" w:cstheme="majorHAnsi"/>
                <w:sz w:val="18"/>
                <w:szCs w:val="16"/>
                <w:vertAlign w:val="superscript"/>
              </w:rPr>
              <w:t>+</w:t>
            </w:r>
            <w:r>
              <w:rPr>
                <w:rFonts w:asciiTheme="majorHAnsi" w:hAnsiTheme="majorHAnsi" w:cstheme="majorHAnsi"/>
                <w:sz w:val="18"/>
                <w:szCs w:val="16"/>
              </w:rPr>
              <w:t xml:space="preserve"> ions are protons</w:t>
            </w:r>
          </w:p>
          <w:p w14:paraId="4B374501" w14:textId="77777777" w:rsidR="006044F0" w:rsidRDefault="006044F0" w:rsidP="00AB2E2A">
            <w:pPr>
              <w:pStyle w:val="ListParagraph"/>
              <w:numPr>
                <w:ilvl w:val="0"/>
                <w:numId w:val="2"/>
              </w:numPr>
              <w:rPr>
                <w:rFonts w:asciiTheme="majorHAnsi" w:hAnsiTheme="majorHAnsi" w:cstheme="majorHAnsi"/>
                <w:sz w:val="18"/>
                <w:szCs w:val="16"/>
              </w:rPr>
            </w:pPr>
            <w:r>
              <w:rPr>
                <w:rFonts w:asciiTheme="majorHAnsi" w:hAnsiTheme="majorHAnsi" w:cstheme="majorHAnsi"/>
                <w:sz w:val="18"/>
                <w:szCs w:val="16"/>
              </w:rPr>
              <w:t>Students will know that an acid is a proton donor</w:t>
            </w:r>
          </w:p>
          <w:p w14:paraId="059354D7" w14:textId="77777777" w:rsidR="006044F0" w:rsidRDefault="006044F0" w:rsidP="00AB2E2A">
            <w:pPr>
              <w:pStyle w:val="ListParagraph"/>
              <w:numPr>
                <w:ilvl w:val="0"/>
                <w:numId w:val="2"/>
              </w:numPr>
              <w:rPr>
                <w:rFonts w:asciiTheme="majorHAnsi" w:hAnsiTheme="majorHAnsi" w:cstheme="majorHAnsi"/>
                <w:sz w:val="18"/>
                <w:szCs w:val="16"/>
              </w:rPr>
            </w:pPr>
            <w:r>
              <w:rPr>
                <w:rFonts w:asciiTheme="majorHAnsi" w:hAnsiTheme="majorHAnsi" w:cstheme="majorHAnsi"/>
                <w:sz w:val="18"/>
                <w:szCs w:val="16"/>
              </w:rPr>
              <w:t>Students will know that a base is a proton acceptor</w:t>
            </w:r>
          </w:p>
          <w:p w14:paraId="568215FC" w14:textId="79AF04E4" w:rsidR="006044F0" w:rsidRPr="00751A13" w:rsidRDefault="006044F0" w:rsidP="00AB2E2A">
            <w:pPr>
              <w:pStyle w:val="ListParagraph"/>
              <w:numPr>
                <w:ilvl w:val="0"/>
                <w:numId w:val="2"/>
              </w:numPr>
              <w:rPr>
                <w:rFonts w:asciiTheme="majorHAnsi" w:hAnsiTheme="majorHAnsi" w:cstheme="majorHAnsi"/>
                <w:sz w:val="18"/>
                <w:szCs w:val="16"/>
              </w:rPr>
            </w:pPr>
            <w:r>
              <w:rPr>
                <w:rFonts w:asciiTheme="majorHAnsi" w:hAnsiTheme="majorHAnsi" w:cstheme="majorHAnsi"/>
                <w:sz w:val="18"/>
                <w:szCs w:val="16"/>
              </w:rPr>
              <w:t xml:space="preserve">Students will know that acid-base equilibria </w:t>
            </w:r>
            <w:proofErr w:type="gramStart"/>
            <w:r>
              <w:rPr>
                <w:rFonts w:asciiTheme="majorHAnsi" w:hAnsiTheme="majorHAnsi" w:cstheme="majorHAnsi"/>
                <w:sz w:val="18"/>
                <w:szCs w:val="16"/>
              </w:rPr>
              <w:t>involves</w:t>
            </w:r>
            <w:proofErr w:type="gramEnd"/>
            <w:r>
              <w:rPr>
                <w:rFonts w:asciiTheme="majorHAnsi" w:hAnsiTheme="majorHAnsi" w:cstheme="majorHAnsi"/>
                <w:sz w:val="18"/>
                <w:szCs w:val="16"/>
              </w:rPr>
              <w:t xml:space="preserve"> the transfer of protons</w:t>
            </w:r>
          </w:p>
        </w:tc>
        <w:tc>
          <w:tcPr>
            <w:tcW w:w="2977" w:type="dxa"/>
          </w:tcPr>
          <w:p w14:paraId="554E64E5" w14:textId="77777777" w:rsidR="006044F0" w:rsidRDefault="00AB2722" w:rsidP="00AB2722">
            <w:pPr>
              <w:rPr>
                <w:rFonts w:asciiTheme="majorHAnsi" w:hAnsiTheme="majorHAnsi" w:cstheme="majorHAnsi"/>
                <w:sz w:val="16"/>
                <w:szCs w:val="16"/>
              </w:rPr>
            </w:pPr>
            <w:r>
              <w:rPr>
                <w:rFonts w:asciiTheme="majorHAnsi" w:hAnsiTheme="majorHAnsi" w:cstheme="majorHAnsi"/>
                <w:sz w:val="16"/>
                <w:szCs w:val="16"/>
              </w:rPr>
              <w:t>Bronsted-Lowry Acid: a proton donor</w:t>
            </w:r>
          </w:p>
          <w:p w14:paraId="5792359E" w14:textId="26BB192A" w:rsidR="00AB2722" w:rsidRPr="00A7190F" w:rsidRDefault="00AB2722" w:rsidP="00AB2722">
            <w:pPr>
              <w:rPr>
                <w:rFonts w:asciiTheme="majorHAnsi" w:hAnsiTheme="majorHAnsi" w:cstheme="majorHAnsi"/>
                <w:sz w:val="16"/>
                <w:szCs w:val="16"/>
              </w:rPr>
            </w:pPr>
            <w:r>
              <w:rPr>
                <w:rFonts w:asciiTheme="majorHAnsi" w:hAnsiTheme="majorHAnsi" w:cstheme="majorHAnsi"/>
                <w:sz w:val="16"/>
                <w:szCs w:val="16"/>
              </w:rPr>
              <w:t>Bronsted Lowry Base: a proton acceptor</w:t>
            </w:r>
          </w:p>
        </w:tc>
        <w:tc>
          <w:tcPr>
            <w:tcW w:w="3118" w:type="dxa"/>
            <w:shd w:val="clear" w:color="auto" w:fill="auto"/>
          </w:tcPr>
          <w:p w14:paraId="3430A45A" w14:textId="4FC2DC94" w:rsidR="006044F0" w:rsidRPr="000023C8" w:rsidRDefault="006044F0" w:rsidP="00AB2E2A">
            <w:pPr>
              <w:pStyle w:val="ListParagraph"/>
              <w:numPr>
                <w:ilvl w:val="0"/>
                <w:numId w:val="2"/>
              </w:numPr>
              <w:rPr>
                <w:rFonts w:asciiTheme="majorHAnsi" w:hAnsiTheme="majorHAnsi" w:cstheme="majorHAnsi"/>
                <w:b/>
                <w:i/>
                <w:sz w:val="18"/>
                <w:szCs w:val="16"/>
              </w:rPr>
            </w:pPr>
            <w:r w:rsidRPr="00B3377F">
              <w:rPr>
                <w:rFonts w:asciiTheme="majorHAnsi" w:hAnsiTheme="majorHAnsi" w:cstheme="majorHAnsi"/>
                <w:b/>
                <w:i/>
                <w:sz w:val="18"/>
                <w:szCs w:val="16"/>
              </w:rPr>
              <w:t>Students need to a</w:t>
            </w:r>
            <w:r>
              <w:rPr>
                <w:rFonts w:asciiTheme="majorHAnsi" w:hAnsiTheme="majorHAnsi" w:cstheme="majorHAnsi"/>
                <w:b/>
                <w:i/>
                <w:sz w:val="18"/>
                <w:szCs w:val="16"/>
              </w:rPr>
              <w:t>lready know that all acids ionise and produce H</w:t>
            </w:r>
            <w:r>
              <w:rPr>
                <w:rFonts w:asciiTheme="majorHAnsi" w:hAnsiTheme="majorHAnsi" w:cstheme="majorHAnsi"/>
                <w:b/>
                <w:i/>
                <w:sz w:val="18"/>
                <w:szCs w:val="16"/>
                <w:vertAlign w:val="superscript"/>
              </w:rPr>
              <w:t>+</w:t>
            </w:r>
            <w:r>
              <w:rPr>
                <w:rFonts w:asciiTheme="majorHAnsi" w:hAnsiTheme="majorHAnsi" w:cstheme="majorHAnsi"/>
                <w:b/>
                <w:i/>
                <w:sz w:val="18"/>
                <w:szCs w:val="16"/>
              </w:rPr>
              <w:t xml:space="preserve"> ions</w:t>
            </w:r>
          </w:p>
        </w:tc>
        <w:tc>
          <w:tcPr>
            <w:tcW w:w="1276" w:type="dxa"/>
          </w:tcPr>
          <w:p w14:paraId="0BF6E8AF" w14:textId="77777777" w:rsidR="006044F0" w:rsidRPr="00193A4F" w:rsidRDefault="006044F0" w:rsidP="00360F8E">
            <w:pPr>
              <w:rPr>
                <w:rFonts w:asciiTheme="majorHAnsi" w:hAnsiTheme="majorHAnsi" w:cstheme="majorHAnsi"/>
                <w:sz w:val="16"/>
                <w:szCs w:val="16"/>
              </w:rPr>
            </w:pPr>
          </w:p>
        </w:tc>
      </w:tr>
      <w:tr w:rsidR="006044F0" w:rsidRPr="00193A4F" w14:paraId="6482D347" w14:textId="4B985540" w:rsidTr="006044F0">
        <w:trPr>
          <w:trHeight w:val="1670"/>
        </w:trPr>
        <w:tc>
          <w:tcPr>
            <w:tcW w:w="2103" w:type="dxa"/>
          </w:tcPr>
          <w:p w14:paraId="6885D086" w14:textId="77777777" w:rsidR="006044F0" w:rsidRDefault="006044F0" w:rsidP="00360F8E">
            <w:pPr>
              <w:spacing w:line="240" w:lineRule="auto"/>
              <w:rPr>
                <w:rFonts w:asciiTheme="majorHAnsi" w:hAnsiTheme="majorHAnsi" w:cstheme="majorHAnsi"/>
                <w:b/>
                <w:sz w:val="18"/>
                <w:szCs w:val="16"/>
              </w:rPr>
            </w:pPr>
            <w:r w:rsidRPr="00B3377F">
              <w:rPr>
                <w:rFonts w:asciiTheme="majorHAnsi" w:hAnsiTheme="majorHAnsi" w:cstheme="majorHAnsi"/>
                <w:b/>
                <w:sz w:val="18"/>
                <w:szCs w:val="16"/>
              </w:rPr>
              <w:t xml:space="preserve">Lesson: </w:t>
            </w:r>
          </w:p>
          <w:p w14:paraId="709D8256" w14:textId="2BC6A36F" w:rsidR="006044F0" w:rsidRPr="000E5560" w:rsidRDefault="006044F0" w:rsidP="00360F8E">
            <w:pPr>
              <w:spacing w:line="240" w:lineRule="auto"/>
              <w:rPr>
                <w:rFonts w:asciiTheme="majorHAnsi" w:hAnsiTheme="majorHAnsi" w:cstheme="majorHAnsi"/>
                <w:b/>
                <w:sz w:val="18"/>
                <w:szCs w:val="16"/>
              </w:rPr>
            </w:pPr>
            <w:r>
              <w:rPr>
                <w:rFonts w:asciiTheme="majorHAnsi" w:hAnsiTheme="majorHAnsi" w:cstheme="majorHAnsi"/>
                <w:b/>
                <w:sz w:val="18"/>
                <w:szCs w:val="16"/>
              </w:rPr>
              <w:t>pH</w:t>
            </w:r>
          </w:p>
        </w:tc>
        <w:tc>
          <w:tcPr>
            <w:tcW w:w="5269" w:type="dxa"/>
          </w:tcPr>
          <w:p w14:paraId="22DA1793" w14:textId="77777777" w:rsidR="006044F0" w:rsidRDefault="006044F0" w:rsidP="00360F8E">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know that pH is a logarithmic scale</w:t>
            </w:r>
          </w:p>
          <w:p w14:paraId="2748F96E" w14:textId="77777777" w:rsidR="006044F0" w:rsidRDefault="006044F0" w:rsidP="00360F8E">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know that the pH scale is a measure of H</w:t>
            </w:r>
            <w:r>
              <w:rPr>
                <w:rFonts w:asciiTheme="majorHAnsi" w:hAnsiTheme="majorHAnsi" w:cstheme="majorHAnsi"/>
                <w:sz w:val="18"/>
                <w:szCs w:val="16"/>
                <w:vertAlign w:val="superscript"/>
              </w:rPr>
              <w:t>+</w:t>
            </w:r>
            <w:r>
              <w:rPr>
                <w:rFonts w:asciiTheme="majorHAnsi" w:hAnsiTheme="majorHAnsi" w:cstheme="majorHAnsi"/>
                <w:sz w:val="18"/>
                <w:szCs w:val="16"/>
              </w:rPr>
              <w:t xml:space="preserve"> concentration</w:t>
            </w:r>
          </w:p>
          <w:p w14:paraId="66F0C8B9" w14:textId="77777777" w:rsidR="006044F0" w:rsidRDefault="006044F0" w:rsidP="00360F8E">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know that pH is calculated using the equation: pH = -log</w:t>
            </w:r>
            <w:r>
              <w:rPr>
                <w:rFonts w:asciiTheme="majorHAnsi" w:hAnsiTheme="majorHAnsi" w:cstheme="majorHAnsi"/>
                <w:sz w:val="18"/>
                <w:szCs w:val="16"/>
                <w:vertAlign w:val="subscript"/>
              </w:rPr>
              <w:t>10</w:t>
            </w:r>
            <w:r>
              <w:rPr>
                <w:rFonts w:asciiTheme="majorHAnsi" w:hAnsiTheme="majorHAnsi" w:cstheme="majorHAnsi"/>
                <w:sz w:val="18"/>
                <w:szCs w:val="16"/>
              </w:rPr>
              <w:t>[H</w:t>
            </w:r>
            <w:r>
              <w:rPr>
                <w:rFonts w:asciiTheme="majorHAnsi" w:hAnsiTheme="majorHAnsi" w:cstheme="majorHAnsi"/>
                <w:sz w:val="18"/>
                <w:szCs w:val="16"/>
                <w:vertAlign w:val="superscript"/>
              </w:rPr>
              <w:t>+</w:t>
            </w:r>
            <w:r>
              <w:rPr>
                <w:rFonts w:asciiTheme="majorHAnsi" w:hAnsiTheme="majorHAnsi" w:cstheme="majorHAnsi"/>
                <w:sz w:val="18"/>
                <w:szCs w:val="16"/>
              </w:rPr>
              <w:t>]</w:t>
            </w:r>
          </w:p>
          <w:p w14:paraId="30C4ED11" w14:textId="77777777" w:rsidR="006044F0" w:rsidRDefault="006044F0" w:rsidP="00EA1788">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know the H</w:t>
            </w:r>
            <w:r>
              <w:rPr>
                <w:rFonts w:asciiTheme="majorHAnsi" w:hAnsiTheme="majorHAnsi" w:cstheme="majorHAnsi"/>
                <w:sz w:val="18"/>
                <w:szCs w:val="16"/>
                <w:vertAlign w:val="subscript"/>
              </w:rPr>
              <w:t>2</w:t>
            </w:r>
            <w:r>
              <w:rPr>
                <w:rFonts w:asciiTheme="majorHAnsi" w:hAnsiTheme="majorHAnsi" w:cstheme="majorHAnsi"/>
                <w:sz w:val="18"/>
                <w:szCs w:val="16"/>
              </w:rPr>
              <w:t>SO</w:t>
            </w:r>
            <w:r>
              <w:rPr>
                <w:rFonts w:asciiTheme="majorHAnsi" w:hAnsiTheme="majorHAnsi" w:cstheme="majorHAnsi"/>
                <w:sz w:val="18"/>
                <w:szCs w:val="16"/>
                <w:vertAlign w:val="subscript"/>
              </w:rPr>
              <w:t>4</w:t>
            </w:r>
            <w:r>
              <w:rPr>
                <w:rFonts w:asciiTheme="majorHAnsi" w:hAnsiTheme="majorHAnsi" w:cstheme="majorHAnsi"/>
                <w:sz w:val="18"/>
                <w:szCs w:val="16"/>
              </w:rPr>
              <w:t xml:space="preserve"> is diprotic, so it releases two H</w:t>
            </w:r>
            <w:r>
              <w:rPr>
                <w:rFonts w:asciiTheme="majorHAnsi" w:hAnsiTheme="majorHAnsi" w:cstheme="majorHAnsi"/>
                <w:sz w:val="18"/>
                <w:szCs w:val="16"/>
                <w:vertAlign w:val="superscript"/>
              </w:rPr>
              <w:t>+</w:t>
            </w:r>
            <w:r>
              <w:rPr>
                <w:rFonts w:asciiTheme="majorHAnsi" w:hAnsiTheme="majorHAnsi" w:cstheme="majorHAnsi"/>
                <w:sz w:val="18"/>
                <w:szCs w:val="16"/>
              </w:rPr>
              <w:t xml:space="preserve"> ions when it ionises</w:t>
            </w:r>
          </w:p>
          <w:p w14:paraId="72E0635D" w14:textId="77777777" w:rsidR="006044F0" w:rsidRDefault="006044F0" w:rsidP="00EA1788">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know how to calculate the pH of a strong acid using the equation</w:t>
            </w:r>
          </w:p>
          <w:p w14:paraId="3D361BB8" w14:textId="53790DFD" w:rsidR="006044F0" w:rsidRPr="00EA1788" w:rsidRDefault="006044F0" w:rsidP="00EA1788">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know how to convert between concentration of H</w:t>
            </w:r>
            <w:r>
              <w:rPr>
                <w:rFonts w:asciiTheme="majorHAnsi" w:hAnsiTheme="majorHAnsi" w:cstheme="majorHAnsi"/>
                <w:sz w:val="18"/>
                <w:szCs w:val="16"/>
                <w:vertAlign w:val="superscript"/>
              </w:rPr>
              <w:t>+</w:t>
            </w:r>
            <w:r>
              <w:rPr>
                <w:rFonts w:asciiTheme="majorHAnsi" w:hAnsiTheme="majorHAnsi" w:cstheme="majorHAnsi"/>
                <w:sz w:val="18"/>
                <w:szCs w:val="16"/>
              </w:rPr>
              <w:t xml:space="preserve"> ions and pH</w:t>
            </w:r>
          </w:p>
        </w:tc>
        <w:tc>
          <w:tcPr>
            <w:tcW w:w="2977" w:type="dxa"/>
          </w:tcPr>
          <w:p w14:paraId="5FD23F47" w14:textId="445980FE" w:rsidR="006044F0" w:rsidRPr="00484384" w:rsidRDefault="006044F0" w:rsidP="00360F8E">
            <w:pPr>
              <w:ind w:left="360"/>
              <w:rPr>
                <w:rFonts w:asciiTheme="majorHAnsi" w:hAnsiTheme="majorHAnsi" w:cstheme="majorHAnsi"/>
                <w:sz w:val="16"/>
                <w:szCs w:val="16"/>
              </w:rPr>
            </w:pPr>
            <w:r>
              <w:rPr>
                <w:rFonts w:asciiTheme="majorHAnsi" w:hAnsiTheme="majorHAnsi" w:cstheme="majorHAnsi"/>
                <w:sz w:val="16"/>
                <w:szCs w:val="16"/>
              </w:rPr>
              <w:t>Diprotic: an acid that ionises to form 2 H</w:t>
            </w:r>
            <w:r>
              <w:rPr>
                <w:rFonts w:asciiTheme="majorHAnsi" w:hAnsiTheme="majorHAnsi" w:cstheme="majorHAnsi"/>
                <w:sz w:val="16"/>
                <w:szCs w:val="16"/>
                <w:vertAlign w:val="superscript"/>
              </w:rPr>
              <w:t>+</w:t>
            </w:r>
            <w:r>
              <w:rPr>
                <w:rFonts w:asciiTheme="majorHAnsi" w:hAnsiTheme="majorHAnsi" w:cstheme="majorHAnsi"/>
                <w:sz w:val="16"/>
                <w:szCs w:val="16"/>
              </w:rPr>
              <w:t xml:space="preserve"> ions</w:t>
            </w:r>
          </w:p>
        </w:tc>
        <w:tc>
          <w:tcPr>
            <w:tcW w:w="3118" w:type="dxa"/>
            <w:shd w:val="clear" w:color="auto" w:fill="auto"/>
          </w:tcPr>
          <w:p w14:paraId="5BE850D9" w14:textId="77777777" w:rsidR="006044F0" w:rsidRDefault="006044F0" w:rsidP="00AB2E2A">
            <w:pPr>
              <w:pStyle w:val="ListParagraph"/>
              <w:numPr>
                <w:ilvl w:val="0"/>
                <w:numId w:val="4"/>
              </w:numPr>
              <w:rPr>
                <w:rFonts w:asciiTheme="majorHAnsi" w:hAnsiTheme="majorHAnsi" w:cstheme="majorHAnsi"/>
                <w:b/>
                <w:i/>
                <w:sz w:val="18"/>
                <w:szCs w:val="16"/>
              </w:rPr>
            </w:pPr>
            <w:r w:rsidRPr="00B3377F">
              <w:rPr>
                <w:rFonts w:asciiTheme="majorHAnsi" w:hAnsiTheme="majorHAnsi" w:cstheme="majorHAnsi"/>
                <w:b/>
                <w:i/>
                <w:sz w:val="18"/>
                <w:szCs w:val="16"/>
              </w:rPr>
              <w:t>Students need to already know that</w:t>
            </w:r>
            <w:r>
              <w:rPr>
                <w:rFonts w:asciiTheme="majorHAnsi" w:hAnsiTheme="majorHAnsi" w:cstheme="majorHAnsi"/>
                <w:b/>
                <w:i/>
                <w:sz w:val="18"/>
                <w:szCs w:val="16"/>
              </w:rPr>
              <w:t xml:space="preserve"> pH is a measure of how acidic a solution is</w:t>
            </w:r>
          </w:p>
          <w:p w14:paraId="67BA7707" w14:textId="49469BB2" w:rsidR="006044F0" w:rsidRPr="000023C8" w:rsidRDefault="006044F0" w:rsidP="00AB2E2A">
            <w:pPr>
              <w:pStyle w:val="ListParagraph"/>
              <w:numPr>
                <w:ilvl w:val="0"/>
                <w:numId w:val="4"/>
              </w:numPr>
              <w:rPr>
                <w:rFonts w:asciiTheme="majorHAnsi" w:hAnsiTheme="majorHAnsi" w:cstheme="majorHAnsi"/>
                <w:b/>
                <w:i/>
                <w:sz w:val="18"/>
                <w:szCs w:val="16"/>
              </w:rPr>
            </w:pPr>
            <w:r>
              <w:rPr>
                <w:rFonts w:asciiTheme="majorHAnsi" w:hAnsiTheme="majorHAnsi" w:cstheme="majorHAnsi"/>
                <w:b/>
                <w:i/>
                <w:sz w:val="18"/>
                <w:szCs w:val="16"/>
              </w:rPr>
              <w:t>Students will know that square brackets are used to represent concentration</w:t>
            </w:r>
          </w:p>
        </w:tc>
        <w:tc>
          <w:tcPr>
            <w:tcW w:w="1276" w:type="dxa"/>
          </w:tcPr>
          <w:p w14:paraId="2E0B4A00" w14:textId="77777777" w:rsidR="006044F0" w:rsidRPr="00193A4F" w:rsidRDefault="006044F0" w:rsidP="00360F8E">
            <w:pPr>
              <w:rPr>
                <w:rFonts w:asciiTheme="majorHAnsi" w:hAnsiTheme="majorHAnsi" w:cstheme="majorHAnsi"/>
                <w:sz w:val="16"/>
                <w:szCs w:val="16"/>
              </w:rPr>
            </w:pPr>
          </w:p>
        </w:tc>
      </w:tr>
      <w:tr w:rsidR="006044F0" w:rsidRPr="00193A4F" w14:paraId="515911FC" w14:textId="6D4AF827" w:rsidTr="006044F0">
        <w:trPr>
          <w:trHeight w:val="1670"/>
        </w:trPr>
        <w:tc>
          <w:tcPr>
            <w:tcW w:w="2103" w:type="dxa"/>
          </w:tcPr>
          <w:p w14:paraId="09F0459B" w14:textId="77777777" w:rsidR="006044F0" w:rsidRDefault="006044F0" w:rsidP="00360F8E">
            <w:pPr>
              <w:spacing w:line="240" w:lineRule="auto"/>
              <w:rPr>
                <w:rFonts w:asciiTheme="majorHAnsi" w:hAnsiTheme="majorHAnsi" w:cstheme="majorHAnsi"/>
                <w:b/>
                <w:sz w:val="18"/>
                <w:szCs w:val="16"/>
              </w:rPr>
            </w:pPr>
            <w:r w:rsidRPr="00B3377F">
              <w:rPr>
                <w:rFonts w:asciiTheme="majorHAnsi" w:hAnsiTheme="majorHAnsi" w:cstheme="majorHAnsi"/>
                <w:b/>
                <w:sz w:val="18"/>
                <w:szCs w:val="16"/>
              </w:rPr>
              <w:t xml:space="preserve">Lesson: </w:t>
            </w:r>
          </w:p>
          <w:p w14:paraId="61AAF39E" w14:textId="1C68C82A" w:rsidR="006044F0" w:rsidRPr="000E5560" w:rsidRDefault="006044F0" w:rsidP="00360F8E">
            <w:pPr>
              <w:spacing w:line="240" w:lineRule="auto"/>
              <w:rPr>
                <w:rFonts w:asciiTheme="majorHAnsi" w:hAnsiTheme="majorHAnsi" w:cstheme="majorHAnsi"/>
                <w:b/>
                <w:sz w:val="18"/>
                <w:szCs w:val="16"/>
              </w:rPr>
            </w:pPr>
            <w:r>
              <w:rPr>
                <w:rFonts w:asciiTheme="majorHAnsi" w:hAnsiTheme="majorHAnsi" w:cstheme="majorHAnsi"/>
                <w:b/>
                <w:sz w:val="18"/>
                <w:szCs w:val="16"/>
              </w:rPr>
              <w:t>Ionic product of water</w:t>
            </w:r>
          </w:p>
        </w:tc>
        <w:tc>
          <w:tcPr>
            <w:tcW w:w="5269" w:type="dxa"/>
          </w:tcPr>
          <w:p w14:paraId="0953779B" w14:textId="77777777" w:rsidR="006044F0" w:rsidRDefault="006044F0" w:rsidP="00EA1788">
            <w:pPr>
              <w:pStyle w:val="ListParagraph"/>
              <w:numPr>
                <w:ilvl w:val="0"/>
                <w:numId w:val="13"/>
              </w:numPr>
              <w:rPr>
                <w:rFonts w:asciiTheme="majorHAnsi" w:hAnsiTheme="majorHAnsi" w:cstheme="majorHAnsi"/>
                <w:sz w:val="18"/>
                <w:szCs w:val="16"/>
              </w:rPr>
            </w:pPr>
            <w:r w:rsidRPr="00B3377F">
              <w:rPr>
                <w:rFonts w:asciiTheme="majorHAnsi" w:hAnsiTheme="majorHAnsi" w:cstheme="majorHAnsi"/>
                <w:sz w:val="18"/>
                <w:szCs w:val="16"/>
              </w:rPr>
              <w:t xml:space="preserve">Students will know that </w:t>
            </w:r>
            <w:r>
              <w:rPr>
                <w:rFonts w:asciiTheme="majorHAnsi" w:hAnsiTheme="majorHAnsi" w:cstheme="majorHAnsi"/>
                <w:sz w:val="18"/>
                <w:szCs w:val="16"/>
              </w:rPr>
              <w:t>water is slightly dissociated, producing H</w:t>
            </w:r>
            <w:r>
              <w:rPr>
                <w:rFonts w:asciiTheme="majorHAnsi" w:hAnsiTheme="majorHAnsi" w:cstheme="majorHAnsi"/>
                <w:sz w:val="18"/>
                <w:szCs w:val="16"/>
                <w:vertAlign w:val="superscript"/>
              </w:rPr>
              <w:t>+</w:t>
            </w:r>
            <w:r>
              <w:rPr>
                <w:rFonts w:asciiTheme="majorHAnsi" w:hAnsiTheme="majorHAnsi" w:cstheme="majorHAnsi"/>
                <w:sz w:val="18"/>
                <w:szCs w:val="16"/>
              </w:rPr>
              <w:t xml:space="preserve"> and OH</w:t>
            </w:r>
            <w:r>
              <w:rPr>
                <w:rFonts w:asciiTheme="majorHAnsi" w:hAnsiTheme="majorHAnsi" w:cstheme="majorHAnsi"/>
                <w:sz w:val="18"/>
                <w:szCs w:val="16"/>
                <w:vertAlign w:val="superscript"/>
              </w:rPr>
              <w:t>-</w:t>
            </w:r>
            <w:r>
              <w:rPr>
                <w:rFonts w:asciiTheme="majorHAnsi" w:hAnsiTheme="majorHAnsi" w:cstheme="majorHAnsi"/>
                <w:sz w:val="18"/>
                <w:szCs w:val="16"/>
              </w:rPr>
              <w:t xml:space="preserve"> ions</w:t>
            </w:r>
          </w:p>
          <w:p w14:paraId="399F9744" w14:textId="77777777" w:rsidR="006044F0" w:rsidRDefault="006044F0" w:rsidP="00EA1788">
            <w:pPr>
              <w:pStyle w:val="ListParagraph"/>
              <w:numPr>
                <w:ilvl w:val="0"/>
                <w:numId w:val="13"/>
              </w:numPr>
              <w:rPr>
                <w:rFonts w:asciiTheme="majorHAnsi" w:hAnsiTheme="majorHAnsi" w:cstheme="majorHAnsi"/>
                <w:sz w:val="18"/>
                <w:szCs w:val="16"/>
              </w:rPr>
            </w:pPr>
            <w:r>
              <w:rPr>
                <w:rFonts w:asciiTheme="majorHAnsi" w:hAnsiTheme="majorHAnsi" w:cstheme="majorHAnsi"/>
                <w:sz w:val="18"/>
                <w:szCs w:val="16"/>
              </w:rPr>
              <w:t>Students will know that K</w:t>
            </w:r>
            <w:r>
              <w:rPr>
                <w:rFonts w:asciiTheme="majorHAnsi" w:hAnsiTheme="majorHAnsi" w:cstheme="majorHAnsi"/>
                <w:sz w:val="18"/>
                <w:szCs w:val="16"/>
                <w:vertAlign w:val="subscript"/>
              </w:rPr>
              <w:t>w</w:t>
            </w:r>
            <w:r>
              <w:rPr>
                <w:rFonts w:asciiTheme="majorHAnsi" w:hAnsiTheme="majorHAnsi" w:cstheme="majorHAnsi"/>
                <w:sz w:val="18"/>
                <w:szCs w:val="16"/>
              </w:rPr>
              <w:t xml:space="preserve"> is derived from the equilibrium constant for the dissociation of water</w:t>
            </w:r>
          </w:p>
          <w:p w14:paraId="1672ECCC" w14:textId="77777777" w:rsidR="006044F0" w:rsidRDefault="006044F0" w:rsidP="00EA1788">
            <w:pPr>
              <w:pStyle w:val="ListParagraph"/>
              <w:numPr>
                <w:ilvl w:val="0"/>
                <w:numId w:val="13"/>
              </w:numPr>
              <w:rPr>
                <w:rFonts w:asciiTheme="majorHAnsi" w:hAnsiTheme="majorHAnsi" w:cstheme="majorHAnsi"/>
                <w:sz w:val="18"/>
                <w:szCs w:val="16"/>
              </w:rPr>
            </w:pPr>
            <w:r>
              <w:rPr>
                <w:rFonts w:asciiTheme="majorHAnsi" w:hAnsiTheme="majorHAnsi" w:cstheme="majorHAnsi"/>
                <w:sz w:val="18"/>
                <w:szCs w:val="16"/>
              </w:rPr>
              <w:t>Students will know that since the concentration of water is so much larger than that of H</w:t>
            </w:r>
            <w:r>
              <w:rPr>
                <w:rFonts w:asciiTheme="majorHAnsi" w:hAnsiTheme="majorHAnsi" w:cstheme="majorHAnsi"/>
                <w:sz w:val="18"/>
                <w:szCs w:val="16"/>
                <w:vertAlign w:val="superscript"/>
              </w:rPr>
              <w:t>+</w:t>
            </w:r>
            <w:r>
              <w:rPr>
                <w:rFonts w:asciiTheme="majorHAnsi" w:hAnsiTheme="majorHAnsi" w:cstheme="majorHAnsi"/>
                <w:sz w:val="18"/>
                <w:szCs w:val="16"/>
              </w:rPr>
              <w:t xml:space="preserve"> and OH</w:t>
            </w:r>
            <w:r>
              <w:rPr>
                <w:rFonts w:asciiTheme="majorHAnsi" w:hAnsiTheme="majorHAnsi" w:cstheme="majorHAnsi"/>
                <w:sz w:val="18"/>
                <w:szCs w:val="16"/>
                <w:vertAlign w:val="superscript"/>
              </w:rPr>
              <w:t>-</w:t>
            </w:r>
            <w:r>
              <w:rPr>
                <w:rFonts w:asciiTheme="majorHAnsi" w:hAnsiTheme="majorHAnsi" w:cstheme="majorHAnsi"/>
                <w:sz w:val="18"/>
                <w:szCs w:val="16"/>
              </w:rPr>
              <w:t xml:space="preserve"> it effectively </w:t>
            </w:r>
            <w:r>
              <w:rPr>
                <w:rFonts w:asciiTheme="majorHAnsi" w:hAnsiTheme="majorHAnsi" w:cstheme="majorHAnsi"/>
                <w:sz w:val="18"/>
                <w:szCs w:val="16"/>
              </w:rPr>
              <w:lastRenderedPageBreak/>
              <w:t>remains constant, meaning we can remove it from the expression</w:t>
            </w:r>
          </w:p>
          <w:p w14:paraId="4F89CF74" w14:textId="77777777" w:rsidR="006044F0" w:rsidRDefault="006044F0" w:rsidP="00EA1788">
            <w:pPr>
              <w:pStyle w:val="ListParagraph"/>
              <w:numPr>
                <w:ilvl w:val="0"/>
                <w:numId w:val="13"/>
              </w:numPr>
              <w:rPr>
                <w:rFonts w:asciiTheme="majorHAnsi" w:hAnsiTheme="majorHAnsi" w:cstheme="majorHAnsi"/>
                <w:sz w:val="18"/>
                <w:szCs w:val="16"/>
              </w:rPr>
            </w:pPr>
            <w:r>
              <w:rPr>
                <w:rFonts w:asciiTheme="majorHAnsi" w:hAnsiTheme="majorHAnsi" w:cstheme="majorHAnsi"/>
                <w:sz w:val="18"/>
                <w:szCs w:val="16"/>
              </w:rPr>
              <w:t>Students will know that K</w:t>
            </w:r>
            <w:r>
              <w:rPr>
                <w:rFonts w:asciiTheme="majorHAnsi" w:hAnsiTheme="majorHAnsi" w:cstheme="majorHAnsi"/>
                <w:sz w:val="18"/>
                <w:szCs w:val="16"/>
                <w:vertAlign w:val="subscript"/>
              </w:rPr>
              <w:t>w</w:t>
            </w:r>
            <w:r>
              <w:rPr>
                <w:rFonts w:asciiTheme="majorHAnsi" w:hAnsiTheme="majorHAnsi" w:cstheme="majorHAnsi"/>
                <w:sz w:val="18"/>
                <w:szCs w:val="16"/>
              </w:rPr>
              <w:t xml:space="preserve"> = [H</w:t>
            </w:r>
            <w:proofErr w:type="gramStart"/>
            <w:r>
              <w:rPr>
                <w:rFonts w:asciiTheme="majorHAnsi" w:hAnsiTheme="majorHAnsi" w:cstheme="majorHAnsi"/>
                <w:sz w:val="18"/>
                <w:szCs w:val="16"/>
                <w:vertAlign w:val="superscript"/>
              </w:rPr>
              <w:t>+</w:t>
            </w:r>
            <w:r>
              <w:rPr>
                <w:rFonts w:asciiTheme="majorHAnsi" w:hAnsiTheme="majorHAnsi" w:cstheme="majorHAnsi"/>
                <w:sz w:val="18"/>
                <w:szCs w:val="16"/>
              </w:rPr>
              <w:t>][</w:t>
            </w:r>
            <w:proofErr w:type="gramEnd"/>
            <w:r>
              <w:rPr>
                <w:rFonts w:asciiTheme="majorHAnsi" w:hAnsiTheme="majorHAnsi" w:cstheme="majorHAnsi"/>
                <w:sz w:val="18"/>
                <w:szCs w:val="16"/>
              </w:rPr>
              <w:t>OH</w:t>
            </w:r>
            <w:r>
              <w:rPr>
                <w:rFonts w:asciiTheme="majorHAnsi" w:hAnsiTheme="majorHAnsi" w:cstheme="majorHAnsi"/>
                <w:sz w:val="18"/>
                <w:szCs w:val="16"/>
                <w:vertAlign w:val="superscript"/>
              </w:rPr>
              <w:t>-</w:t>
            </w:r>
            <w:r>
              <w:rPr>
                <w:rFonts w:asciiTheme="majorHAnsi" w:hAnsiTheme="majorHAnsi" w:cstheme="majorHAnsi"/>
                <w:sz w:val="18"/>
                <w:szCs w:val="16"/>
              </w:rPr>
              <w:t>]</w:t>
            </w:r>
          </w:p>
          <w:p w14:paraId="00E2B463" w14:textId="77777777" w:rsidR="006044F0" w:rsidRDefault="006044F0" w:rsidP="00EA1788">
            <w:pPr>
              <w:pStyle w:val="ListParagraph"/>
              <w:numPr>
                <w:ilvl w:val="0"/>
                <w:numId w:val="13"/>
              </w:numPr>
              <w:rPr>
                <w:rFonts w:asciiTheme="majorHAnsi" w:hAnsiTheme="majorHAnsi" w:cstheme="majorHAnsi"/>
                <w:sz w:val="18"/>
                <w:szCs w:val="16"/>
              </w:rPr>
            </w:pPr>
            <w:r>
              <w:rPr>
                <w:rFonts w:asciiTheme="majorHAnsi" w:hAnsiTheme="majorHAnsi" w:cstheme="majorHAnsi"/>
                <w:sz w:val="18"/>
                <w:szCs w:val="16"/>
              </w:rPr>
              <w:t>Students will know that K</w:t>
            </w:r>
            <w:r>
              <w:rPr>
                <w:rFonts w:asciiTheme="majorHAnsi" w:hAnsiTheme="majorHAnsi" w:cstheme="majorHAnsi"/>
                <w:sz w:val="18"/>
                <w:szCs w:val="16"/>
                <w:vertAlign w:val="subscript"/>
              </w:rPr>
              <w:t>w</w:t>
            </w:r>
            <w:r>
              <w:rPr>
                <w:rFonts w:asciiTheme="majorHAnsi" w:hAnsiTheme="majorHAnsi" w:cstheme="majorHAnsi"/>
                <w:sz w:val="18"/>
                <w:szCs w:val="16"/>
              </w:rPr>
              <w:t xml:space="preserve"> varies with temperature</w:t>
            </w:r>
          </w:p>
          <w:p w14:paraId="580508D5" w14:textId="77777777" w:rsidR="006044F0" w:rsidRDefault="006044F0" w:rsidP="00EA1788">
            <w:pPr>
              <w:pStyle w:val="ListParagraph"/>
              <w:numPr>
                <w:ilvl w:val="0"/>
                <w:numId w:val="13"/>
              </w:numPr>
              <w:rPr>
                <w:rFonts w:asciiTheme="majorHAnsi" w:hAnsiTheme="majorHAnsi" w:cstheme="majorHAnsi"/>
                <w:sz w:val="18"/>
                <w:szCs w:val="16"/>
              </w:rPr>
            </w:pPr>
            <w:r>
              <w:rPr>
                <w:rFonts w:asciiTheme="majorHAnsi" w:hAnsiTheme="majorHAnsi" w:cstheme="majorHAnsi"/>
                <w:sz w:val="18"/>
                <w:szCs w:val="16"/>
              </w:rPr>
              <w:t>Students will know how to use K</w:t>
            </w:r>
            <w:r>
              <w:rPr>
                <w:rFonts w:asciiTheme="majorHAnsi" w:hAnsiTheme="majorHAnsi" w:cstheme="majorHAnsi"/>
                <w:sz w:val="18"/>
                <w:szCs w:val="16"/>
                <w:vertAlign w:val="subscript"/>
              </w:rPr>
              <w:t>w</w:t>
            </w:r>
            <w:r>
              <w:rPr>
                <w:rFonts w:asciiTheme="majorHAnsi" w:hAnsiTheme="majorHAnsi" w:cstheme="majorHAnsi"/>
                <w:sz w:val="18"/>
                <w:szCs w:val="16"/>
              </w:rPr>
              <w:t xml:space="preserve"> to calculate the pH of water (in this case, [H</w:t>
            </w:r>
            <w:proofErr w:type="gramStart"/>
            <w:r>
              <w:rPr>
                <w:rFonts w:asciiTheme="majorHAnsi" w:hAnsiTheme="majorHAnsi" w:cstheme="majorHAnsi"/>
                <w:sz w:val="18"/>
                <w:szCs w:val="16"/>
                <w:vertAlign w:val="superscript"/>
              </w:rPr>
              <w:t>+</w:t>
            </w:r>
            <w:r>
              <w:rPr>
                <w:rFonts w:asciiTheme="majorHAnsi" w:hAnsiTheme="majorHAnsi" w:cstheme="majorHAnsi"/>
                <w:sz w:val="18"/>
                <w:szCs w:val="16"/>
              </w:rPr>
              <w:t>]=</w:t>
            </w:r>
            <w:proofErr w:type="gramEnd"/>
            <w:r>
              <w:rPr>
                <w:rFonts w:asciiTheme="majorHAnsi" w:hAnsiTheme="majorHAnsi" w:cstheme="majorHAnsi"/>
                <w:sz w:val="18"/>
                <w:szCs w:val="16"/>
              </w:rPr>
              <w:t>[OH</w:t>
            </w:r>
            <w:r>
              <w:rPr>
                <w:rFonts w:asciiTheme="majorHAnsi" w:hAnsiTheme="majorHAnsi" w:cstheme="majorHAnsi"/>
                <w:sz w:val="18"/>
                <w:szCs w:val="16"/>
                <w:vertAlign w:val="superscript"/>
              </w:rPr>
              <w:t>-</w:t>
            </w:r>
            <w:r>
              <w:rPr>
                <w:rFonts w:asciiTheme="majorHAnsi" w:hAnsiTheme="majorHAnsi" w:cstheme="majorHAnsi"/>
                <w:sz w:val="18"/>
                <w:szCs w:val="16"/>
              </w:rPr>
              <w:t>], so K</w:t>
            </w:r>
            <w:r>
              <w:rPr>
                <w:rFonts w:asciiTheme="majorHAnsi" w:hAnsiTheme="majorHAnsi" w:cstheme="majorHAnsi"/>
                <w:sz w:val="18"/>
                <w:szCs w:val="16"/>
                <w:vertAlign w:val="subscript"/>
              </w:rPr>
              <w:t>w</w:t>
            </w:r>
            <w:r>
              <w:rPr>
                <w:rFonts w:asciiTheme="majorHAnsi" w:hAnsiTheme="majorHAnsi" w:cstheme="majorHAnsi"/>
                <w:sz w:val="18"/>
                <w:szCs w:val="16"/>
              </w:rPr>
              <w:t xml:space="preserve"> = [H</w:t>
            </w:r>
            <w:r>
              <w:rPr>
                <w:rFonts w:asciiTheme="majorHAnsi" w:hAnsiTheme="majorHAnsi" w:cstheme="majorHAnsi"/>
                <w:sz w:val="18"/>
                <w:szCs w:val="16"/>
                <w:vertAlign w:val="superscript"/>
              </w:rPr>
              <w:t>+</w:t>
            </w:r>
            <w:r>
              <w:rPr>
                <w:rFonts w:asciiTheme="majorHAnsi" w:hAnsiTheme="majorHAnsi" w:cstheme="majorHAnsi"/>
                <w:sz w:val="18"/>
                <w:szCs w:val="16"/>
              </w:rPr>
              <w:t>]</w:t>
            </w:r>
            <w:r>
              <w:rPr>
                <w:rFonts w:asciiTheme="majorHAnsi" w:hAnsiTheme="majorHAnsi" w:cstheme="majorHAnsi"/>
                <w:sz w:val="18"/>
                <w:szCs w:val="16"/>
                <w:vertAlign w:val="superscript"/>
              </w:rPr>
              <w:t>2</w:t>
            </w:r>
            <w:r>
              <w:rPr>
                <w:rFonts w:asciiTheme="majorHAnsi" w:hAnsiTheme="majorHAnsi" w:cstheme="majorHAnsi"/>
                <w:sz w:val="18"/>
                <w:szCs w:val="16"/>
              </w:rPr>
              <w:t>)</w:t>
            </w:r>
          </w:p>
          <w:p w14:paraId="63C8B83F" w14:textId="77777777" w:rsidR="006044F0" w:rsidRDefault="006044F0" w:rsidP="00EA1788">
            <w:pPr>
              <w:pStyle w:val="ListParagraph"/>
              <w:numPr>
                <w:ilvl w:val="0"/>
                <w:numId w:val="13"/>
              </w:numPr>
              <w:rPr>
                <w:rFonts w:asciiTheme="majorHAnsi" w:hAnsiTheme="majorHAnsi" w:cstheme="majorHAnsi"/>
                <w:sz w:val="18"/>
                <w:szCs w:val="16"/>
              </w:rPr>
            </w:pPr>
            <w:r>
              <w:rPr>
                <w:rFonts w:asciiTheme="majorHAnsi" w:hAnsiTheme="majorHAnsi" w:cstheme="majorHAnsi"/>
                <w:sz w:val="18"/>
                <w:szCs w:val="16"/>
              </w:rPr>
              <w:t>Students will know that water is always neutral, even if the pH isn’t 7. This is due to it having the same concentration of H</w:t>
            </w:r>
            <w:r>
              <w:rPr>
                <w:rFonts w:asciiTheme="majorHAnsi" w:hAnsiTheme="majorHAnsi" w:cstheme="majorHAnsi"/>
                <w:sz w:val="18"/>
                <w:szCs w:val="16"/>
                <w:vertAlign w:val="superscript"/>
              </w:rPr>
              <w:t>+</w:t>
            </w:r>
            <w:r>
              <w:rPr>
                <w:rFonts w:asciiTheme="majorHAnsi" w:hAnsiTheme="majorHAnsi" w:cstheme="majorHAnsi"/>
                <w:sz w:val="18"/>
                <w:szCs w:val="16"/>
              </w:rPr>
              <w:t xml:space="preserve"> and OH</w:t>
            </w:r>
            <w:r>
              <w:rPr>
                <w:rFonts w:asciiTheme="majorHAnsi" w:hAnsiTheme="majorHAnsi" w:cstheme="majorHAnsi"/>
                <w:sz w:val="18"/>
                <w:szCs w:val="16"/>
                <w:vertAlign w:val="superscript"/>
              </w:rPr>
              <w:t>-</w:t>
            </w:r>
            <w:r>
              <w:rPr>
                <w:rFonts w:asciiTheme="majorHAnsi" w:hAnsiTheme="majorHAnsi" w:cstheme="majorHAnsi"/>
                <w:sz w:val="18"/>
                <w:szCs w:val="16"/>
              </w:rPr>
              <w:t xml:space="preserve"> in solution</w:t>
            </w:r>
          </w:p>
          <w:p w14:paraId="6DDE8006" w14:textId="1CFBBE9E" w:rsidR="006044F0" w:rsidRPr="00751A13" w:rsidRDefault="006044F0" w:rsidP="00EA1788">
            <w:pPr>
              <w:pStyle w:val="ListParagraph"/>
              <w:numPr>
                <w:ilvl w:val="0"/>
                <w:numId w:val="13"/>
              </w:numPr>
              <w:rPr>
                <w:rFonts w:asciiTheme="majorHAnsi" w:hAnsiTheme="majorHAnsi" w:cstheme="majorHAnsi"/>
                <w:sz w:val="18"/>
                <w:szCs w:val="16"/>
              </w:rPr>
            </w:pPr>
            <w:r>
              <w:rPr>
                <w:rFonts w:asciiTheme="majorHAnsi" w:hAnsiTheme="majorHAnsi" w:cstheme="majorHAnsi"/>
                <w:sz w:val="18"/>
                <w:szCs w:val="16"/>
              </w:rPr>
              <w:t>Students will know how to use K</w:t>
            </w:r>
            <w:r>
              <w:rPr>
                <w:rFonts w:asciiTheme="majorHAnsi" w:hAnsiTheme="majorHAnsi" w:cstheme="majorHAnsi"/>
                <w:sz w:val="18"/>
                <w:szCs w:val="16"/>
                <w:vertAlign w:val="subscript"/>
              </w:rPr>
              <w:t>w</w:t>
            </w:r>
            <w:r>
              <w:rPr>
                <w:rFonts w:asciiTheme="majorHAnsi" w:hAnsiTheme="majorHAnsi" w:cstheme="majorHAnsi"/>
                <w:sz w:val="18"/>
                <w:szCs w:val="16"/>
              </w:rPr>
              <w:t xml:space="preserve"> to calculate the pH of a strong base from its concentration.</w:t>
            </w:r>
          </w:p>
        </w:tc>
        <w:tc>
          <w:tcPr>
            <w:tcW w:w="2977" w:type="dxa"/>
          </w:tcPr>
          <w:p w14:paraId="0BE262DD" w14:textId="77777777" w:rsidR="006044F0" w:rsidRPr="00A7190F" w:rsidRDefault="006044F0" w:rsidP="00360F8E">
            <w:pPr>
              <w:ind w:left="360"/>
              <w:rPr>
                <w:rFonts w:asciiTheme="majorHAnsi" w:hAnsiTheme="majorHAnsi" w:cstheme="majorHAnsi"/>
                <w:sz w:val="16"/>
                <w:szCs w:val="16"/>
              </w:rPr>
            </w:pPr>
          </w:p>
        </w:tc>
        <w:tc>
          <w:tcPr>
            <w:tcW w:w="3118" w:type="dxa"/>
            <w:shd w:val="clear" w:color="auto" w:fill="auto"/>
          </w:tcPr>
          <w:p w14:paraId="06BBCEB2" w14:textId="77777777" w:rsidR="006044F0" w:rsidRDefault="006044F0" w:rsidP="00360F8E">
            <w:pPr>
              <w:pStyle w:val="ListParagraph"/>
              <w:numPr>
                <w:ilvl w:val="0"/>
                <w:numId w:val="5"/>
              </w:numPr>
              <w:rPr>
                <w:rFonts w:asciiTheme="majorHAnsi" w:hAnsiTheme="majorHAnsi" w:cstheme="majorHAnsi"/>
                <w:b/>
                <w:i/>
                <w:sz w:val="18"/>
                <w:szCs w:val="16"/>
              </w:rPr>
            </w:pPr>
            <w:r w:rsidRPr="00B3377F">
              <w:rPr>
                <w:rFonts w:asciiTheme="majorHAnsi" w:hAnsiTheme="majorHAnsi" w:cstheme="majorHAnsi"/>
                <w:b/>
                <w:i/>
                <w:sz w:val="18"/>
                <w:szCs w:val="16"/>
              </w:rPr>
              <w:t xml:space="preserve">Students need to already know that </w:t>
            </w:r>
            <w:r>
              <w:rPr>
                <w:rFonts w:asciiTheme="majorHAnsi" w:hAnsiTheme="majorHAnsi" w:cstheme="majorHAnsi"/>
                <w:b/>
                <w:i/>
                <w:sz w:val="18"/>
                <w:szCs w:val="16"/>
              </w:rPr>
              <w:t>concentration is represented using square brackets</w:t>
            </w:r>
          </w:p>
          <w:p w14:paraId="06F7755B" w14:textId="55A88F21" w:rsidR="006044F0" w:rsidRPr="000023C8" w:rsidRDefault="006044F0" w:rsidP="00360F8E">
            <w:pPr>
              <w:pStyle w:val="ListParagraph"/>
              <w:numPr>
                <w:ilvl w:val="0"/>
                <w:numId w:val="5"/>
              </w:numPr>
              <w:rPr>
                <w:rFonts w:asciiTheme="majorHAnsi" w:hAnsiTheme="majorHAnsi" w:cstheme="majorHAnsi"/>
                <w:b/>
                <w:i/>
                <w:sz w:val="18"/>
                <w:szCs w:val="16"/>
              </w:rPr>
            </w:pPr>
            <w:r>
              <w:rPr>
                <w:rFonts w:asciiTheme="majorHAnsi" w:hAnsiTheme="majorHAnsi" w:cstheme="majorHAnsi"/>
                <w:b/>
                <w:i/>
                <w:sz w:val="18"/>
                <w:szCs w:val="16"/>
              </w:rPr>
              <w:t xml:space="preserve">Students need to already know how to construct </w:t>
            </w:r>
            <w:r>
              <w:rPr>
                <w:rFonts w:asciiTheme="majorHAnsi" w:hAnsiTheme="majorHAnsi" w:cstheme="majorHAnsi"/>
                <w:b/>
                <w:i/>
                <w:sz w:val="18"/>
                <w:szCs w:val="16"/>
              </w:rPr>
              <w:lastRenderedPageBreak/>
              <w:t>equilibrium constant expressions</w:t>
            </w:r>
          </w:p>
        </w:tc>
        <w:tc>
          <w:tcPr>
            <w:tcW w:w="1276" w:type="dxa"/>
          </w:tcPr>
          <w:p w14:paraId="701ECF9D" w14:textId="77777777" w:rsidR="006044F0" w:rsidRPr="00193A4F" w:rsidRDefault="006044F0" w:rsidP="00360F8E">
            <w:pPr>
              <w:rPr>
                <w:rFonts w:asciiTheme="majorHAnsi" w:hAnsiTheme="majorHAnsi" w:cstheme="majorHAnsi"/>
                <w:sz w:val="16"/>
                <w:szCs w:val="16"/>
              </w:rPr>
            </w:pPr>
          </w:p>
        </w:tc>
      </w:tr>
      <w:tr w:rsidR="006044F0" w:rsidRPr="00193A4F" w14:paraId="37B761A2" w14:textId="0665FEC5" w:rsidTr="006044F0">
        <w:trPr>
          <w:trHeight w:val="1670"/>
        </w:trPr>
        <w:tc>
          <w:tcPr>
            <w:tcW w:w="2103" w:type="dxa"/>
          </w:tcPr>
          <w:p w14:paraId="6113C85C" w14:textId="77777777" w:rsidR="006044F0" w:rsidRDefault="006044F0" w:rsidP="00360F8E">
            <w:pPr>
              <w:spacing w:line="240" w:lineRule="auto"/>
              <w:rPr>
                <w:rFonts w:asciiTheme="majorHAnsi" w:hAnsiTheme="majorHAnsi" w:cstheme="majorHAnsi"/>
                <w:b/>
                <w:sz w:val="18"/>
                <w:szCs w:val="16"/>
              </w:rPr>
            </w:pPr>
            <w:r w:rsidRPr="00B3377F">
              <w:rPr>
                <w:rFonts w:asciiTheme="majorHAnsi" w:hAnsiTheme="majorHAnsi" w:cstheme="majorHAnsi"/>
                <w:b/>
                <w:sz w:val="18"/>
                <w:szCs w:val="16"/>
              </w:rPr>
              <w:t xml:space="preserve">Lesson: </w:t>
            </w:r>
          </w:p>
          <w:p w14:paraId="4EFA6D21" w14:textId="5AC3AA1F" w:rsidR="006044F0" w:rsidRPr="000023C8" w:rsidRDefault="006044F0" w:rsidP="00360F8E">
            <w:pPr>
              <w:spacing w:line="240" w:lineRule="auto"/>
              <w:rPr>
                <w:rFonts w:asciiTheme="majorHAnsi" w:hAnsiTheme="majorHAnsi" w:cstheme="majorHAnsi"/>
                <w:b/>
                <w:sz w:val="18"/>
                <w:szCs w:val="16"/>
              </w:rPr>
            </w:pPr>
            <w:r>
              <w:rPr>
                <w:rFonts w:asciiTheme="majorHAnsi" w:hAnsiTheme="majorHAnsi" w:cstheme="majorHAnsi"/>
                <w:b/>
                <w:sz w:val="18"/>
                <w:szCs w:val="16"/>
              </w:rPr>
              <w:t>Weak Acids and Bases</w:t>
            </w:r>
          </w:p>
        </w:tc>
        <w:tc>
          <w:tcPr>
            <w:tcW w:w="5269" w:type="dxa"/>
          </w:tcPr>
          <w:p w14:paraId="764DA2C6" w14:textId="77777777" w:rsidR="006044F0" w:rsidRDefault="006044F0" w:rsidP="00360F8E">
            <w:pPr>
              <w:pStyle w:val="ListParagraph"/>
              <w:numPr>
                <w:ilvl w:val="0"/>
                <w:numId w:val="5"/>
              </w:numPr>
              <w:rPr>
                <w:rFonts w:asciiTheme="majorHAnsi" w:hAnsiTheme="majorHAnsi" w:cstheme="majorHAnsi"/>
                <w:sz w:val="18"/>
                <w:szCs w:val="16"/>
              </w:rPr>
            </w:pPr>
            <w:r w:rsidRPr="00B3377F">
              <w:rPr>
                <w:rFonts w:asciiTheme="majorHAnsi" w:hAnsiTheme="majorHAnsi" w:cstheme="majorHAnsi"/>
                <w:sz w:val="18"/>
                <w:szCs w:val="16"/>
              </w:rPr>
              <w:t xml:space="preserve">Students will know </w:t>
            </w:r>
            <w:r>
              <w:rPr>
                <w:rFonts w:asciiTheme="majorHAnsi" w:hAnsiTheme="majorHAnsi" w:cstheme="majorHAnsi"/>
                <w:sz w:val="18"/>
                <w:szCs w:val="16"/>
              </w:rPr>
              <w:t>that weak bases only partly dissociate in solution</w:t>
            </w:r>
          </w:p>
          <w:p w14:paraId="10FFA653" w14:textId="77777777" w:rsidR="006044F0" w:rsidRDefault="006044F0" w:rsidP="00360F8E">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K</w:t>
            </w:r>
            <w:r>
              <w:rPr>
                <w:rFonts w:asciiTheme="majorHAnsi" w:hAnsiTheme="majorHAnsi" w:cstheme="majorHAnsi"/>
                <w:sz w:val="18"/>
                <w:szCs w:val="16"/>
                <w:vertAlign w:val="subscript"/>
              </w:rPr>
              <w:t>a</w:t>
            </w:r>
            <w:r>
              <w:rPr>
                <w:rFonts w:asciiTheme="majorHAnsi" w:hAnsiTheme="majorHAnsi" w:cstheme="majorHAnsi"/>
                <w:sz w:val="18"/>
                <w:szCs w:val="16"/>
              </w:rPr>
              <w:t xml:space="preserve"> is the dissociation constant for a weak acid, and that the expression follows the same rules for representing K</w:t>
            </w:r>
            <w:r>
              <w:rPr>
                <w:rFonts w:asciiTheme="majorHAnsi" w:hAnsiTheme="majorHAnsi" w:cstheme="majorHAnsi"/>
                <w:sz w:val="18"/>
                <w:szCs w:val="16"/>
                <w:vertAlign w:val="subscript"/>
              </w:rPr>
              <w:t>c</w:t>
            </w:r>
          </w:p>
          <w:p w14:paraId="5E5A5BAA" w14:textId="77777777" w:rsidR="006044F0" w:rsidRDefault="006044F0" w:rsidP="00360F8E">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when completing calculations involving K</w:t>
            </w:r>
            <w:r>
              <w:rPr>
                <w:rFonts w:asciiTheme="majorHAnsi" w:hAnsiTheme="majorHAnsi" w:cstheme="majorHAnsi"/>
                <w:sz w:val="18"/>
                <w:szCs w:val="16"/>
                <w:vertAlign w:val="subscript"/>
              </w:rPr>
              <w:t>a</w:t>
            </w:r>
            <w:r>
              <w:rPr>
                <w:rFonts w:asciiTheme="majorHAnsi" w:hAnsiTheme="majorHAnsi" w:cstheme="majorHAnsi"/>
                <w:sz w:val="18"/>
                <w:szCs w:val="16"/>
              </w:rPr>
              <w:t>, we can say that [H</w:t>
            </w:r>
            <w:r>
              <w:rPr>
                <w:rFonts w:asciiTheme="majorHAnsi" w:hAnsiTheme="majorHAnsi" w:cstheme="majorHAnsi"/>
                <w:sz w:val="18"/>
                <w:szCs w:val="16"/>
                <w:vertAlign w:val="superscript"/>
              </w:rPr>
              <w:t>+</w:t>
            </w:r>
            <w:r>
              <w:rPr>
                <w:rFonts w:asciiTheme="majorHAnsi" w:hAnsiTheme="majorHAnsi" w:cstheme="majorHAnsi"/>
                <w:sz w:val="18"/>
                <w:szCs w:val="16"/>
              </w:rPr>
              <w:t>] = [A</w:t>
            </w:r>
            <w:r>
              <w:rPr>
                <w:rFonts w:asciiTheme="majorHAnsi" w:hAnsiTheme="majorHAnsi" w:cstheme="majorHAnsi"/>
                <w:sz w:val="18"/>
                <w:szCs w:val="16"/>
                <w:vertAlign w:val="superscript"/>
              </w:rPr>
              <w:t>-</w:t>
            </w:r>
            <w:r>
              <w:rPr>
                <w:rFonts w:asciiTheme="majorHAnsi" w:hAnsiTheme="majorHAnsi" w:cstheme="majorHAnsi"/>
                <w:sz w:val="18"/>
                <w:szCs w:val="16"/>
              </w:rPr>
              <w:t>], as the acid molecules dissociate evenly</w:t>
            </w:r>
          </w:p>
          <w:p w14:paraId="6FA632BC" w14:textId="77777777" w:rsidR="006044F0" w:rsidRDefault="006044F0" w:rsidP="00360F8E">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 xml:space="preserve">Students will know that </w:t>
            </w:r>
            <w:proofErr w:type="spellStart"/>
            <w:r>
              <w:rPr>
                <w:rFonts w:asciiTheme="majorHAnsi" w:hAnsiTheme="majorHAnsi" w:cstheme="majorHAnsi"/>
                <w:sz w:val="18"/>
                <w:szCs w:val="16"/>
              </w:rPr>
              <w:t>pK</w:t>
            </w:r>
            <w:r>
              <w:rPr>
                <w:rFonts w:asciiTheme="majorHAnsi" w:hAnsiTheme="majorHAnsi" w:cstheme="majorHAnsi"/>
                <w:sz w:val="18"/>
                <w:szCs w:val="16"/>
                <w:vertAlign w:val="subscript"/>
              </w:rPr>
              <w:t>a</w:t>
            </w:r>
            <w:proofErr w:type="spellEnd"/>
            <w:r>
              <w:rPr>
                <w:rFonts w:asciiTheme="majorHAnsi" w:hAnsiTheme="majorHAnsi" w:cstheme="majorHAnsi"/>
                <w:sz w:val="18"/>
                <w:szCs w:val="16"/>
              </w:rPr>
              <w:t xml:space="preserve"> = -log</w:t>
            </w:r>
            <w:r>
              <w:rPr>
                <w:rFonts w:asciiTheme="majorHAnsi" w:hAnsiTheme="majorHAnsi" w:cstheme="majorHAnsi"/>
                <w:sz w:val="18"/>
                <w:szCs w:val="16"/>
                <w:vertAlign w:val="subscript"/>
              </w:rPr>
              <w:t>10</w:t>
            </w:r>
            <w:r>
              <w:rPr>
                <w:rFonts w:asciiTheme="majorHAnsi" w:hAnsiTheme="majorHAnsi" w:cstheme="majorHAnsi"/>
                <w:sz w:val="18"/>
                <w:szCs w:val="16"/>
              </w:rPr>
              <w:t>K</w:t>
            </w:r>
            <w:r>
              <w:rPr>
                <w:rFonts w:asciiTheme="majorHAnsi" w:hAnsiTheme="majorHAnsi" w:cstheme="majorHAnsi"/>
                <w:sz w:val="18"/>
                <w:szCs w:val="16"/>
                <w:vertAlign w:val="subscript"/>
              </w:rPr>
              <w:t>a</w:t>
            </w:r>
          </w:p>
          <w:p w14:paraId="7160769B" w14:textId="77777777" w:rsidR="006044F0" w:rsidRDefault="006044F0" w:rsidP="00360F8E">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how to complete calculations involving K</w:t>
            </w:r>
            <w:r>
              <w:rPr>
                <w:rFonts w:asciiTheme="majorHAnsi" w:hAnsiTheme="majorHAnsi" w:cstheme="majorHAnsi"/>
                <w:sz w:val="18"/>
                <w:szCs w:val="16"/>
                <w:vertAlign w:val="subscript"/>
              </w:rPr>
              <w:t>a</w:t>
            </w:r>
            <w:r>
              <w:rPr>
                <w:rFonts w:asciiTheme="majorHAnsi" w:hAnsiTheme="majorHAnsi" w:cstheme="majorHAnsi"/>
                <w:sz w:val="18"/>
                <w:szCs w:val="16"/>
              </w:rPr>
              <w:t>, pH and concentration of acids</w:t>
            </w:r>
          </w:p>
          <w:p w14:paraId="7839608E" w14:textId="4722F5C3" w:rsidR="006044F0" w:rsidRPr="00751A13" w:rsidRDefault="006044F0" w:rsidP="00360F8E">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how to convert K</w:t>
            </w:r>
            <w:r>
              <w:rPr>
                <w:rFonts w:asciiTheme="majorHAnsi" w:hAnsiTheme="majorHAnsi" w:cstheme="majorHAnsi"/>
                <w:sz w:val="18"/>
                <w:szCs w:val="16"/>
                <w:vertAlign w:val="subscript"/>
              </w:rPr>
              <w:t>a</w:t>
            </w:r>
            <w:r>
              <w:rPr>
                <w:rFonts w:asciiTheme="majorHAnsi" w:hAnsiTheme="majorHAnsi" w:cstheme="majorHAnsi"/>
                <w:sz w:val="18"/>
                <w:szCs w:val="16"/>
              </w:rPr>
              <w:t xml:space="preserve"> and </w:t>
            </w:r>
            <w:proofErr w:type="spellStart"/>
            <w:r>
              <w:rPr>
                <w:rFonts w:asciiTheme="majorHAnsi" w:hAnsiTheme="majorHAnsi" w:cstheme="majorHAnsi"/>
                <w:sz w:val="18"/>
                <w:szCs w:val="16"/>
              </w:rPr>
              <w:t>pK</w:t>
            </w:r>
            <w:r>
              <w:rPr>
                <w:rFonts w:asciiTheme="majorHAnsi" w:hAnsiTheme="majorHAnsi" w:cstheme="majorHAnsi"/>
                <w:sz w:val="18"/>
                <w:szCs w:val="16"/>
                <w:vertAlign w:val="subscript"/>
              </w:rPr>
              <w:t>a</w:t>
            </w:r>
            <w:proofErr w:type="spellEnd"/>
          </w:p>
        </w:tc>
        <w:tc>
          <w:tcPr>
            <w:tcW w:w="2977" w:type="dxa"/>
          </w:tcPr>
          <w:p w14:paraId="4C3A120F" w14:textId="77777777" w:rsidR="006044F0" w:rsidRPr="00A7190F" w:rsidRDefault="006044F0" w:rsidP="00360F8E">
            <w:pPr>
              <w:ind w:left="360"/>
              <w:rPr>
                <w:rFonts w:asciiTheme="majorHAnsi" w:hAnsiTheme="majorHAnsi" w:cstheme="majorHAnsi"/>
                <w:sz w:val="16"/>
                <w:szCs w:val="16"/>
              </w:rPr>
            </w:pPr>
          </w:p>
        </w:tc>
        <w:tc>
          <w:tcPr>
            <w:tcW w:w="3118" w:type="dxa"/>
            <w:shd w:val="clear" w:color="auto" w:fill="auto"/>
          </w:tcPr>
          <w:p w14:paraId="1577D2FB" w14:textId="77777777" w:rsidR="006044F0" w:rsidRDefault="006044F0" w:rsidP="00360F8E">
            <w:pPr>
              <w:pStyle w:val="ListParagraph"/>
              <w:numPr>
                <w:ilvl w:val="0"/>
                <w:numId w:val="5"/>
              </w:numPr>
              <w:rPr>
                <w:rFonts w:asciiTheme="majorHAnsi" w:hAnsiTheme="majorHAnsi" w:cstheme="majorHAnsi"/>
                <w:b/>
                <w:i/>
                <w:sz w:val="18"/>
                <w:szCs w:val="16"/>
              </w:rPr>
            </w:pPr>
            <w:r>
              <w:rPr>
                <w:rFonts w:asciiTheme="majorHAnsi" w:hAnsiTheme="majorHAnsi" w:cstheme="majorHAnsi"/>
                <w:b/>
                <w:i/>
                <w:sz w:val="18"/>
                <w:szCs w:val="16"/>
              </w:rPr>
              <w:t>Students need to already know that a weak acid is an acid that only dissociates partly in solution</w:t>
            </w:r>
          </w:p>
          <w:p w14:paraId="6AD3A7A2" w14:textId="15479C51" w:rsidR="006044F0" w:rsidRPr="000023C8" w:rsidRDefault="006044F0" w:rsidP="00360F8E">
            <w:pPr>
              <w:pStyle w:val="ListParagraph"/>
              <w:numPr>
                <w:ilvl w:val="0"/>
                <w:numId w:val="5"/>
              </w:numPr>
              <w:rPr>
                <w:rFonts w:asciiTheme="majorHAnsi" w:hAnsiTheme="majorHAnsi" w:cstheme="majorHAnsi"/>
                <w:b/>
                <w:i/>
                <w:sz w:val="18"/>
                <w:szCs w:val="16"/>
              </w:rPr>
            </w:pPr>
            <w:r>
              <w:rPr>
                <w:rFonts w:asciiTheme="majorHAnsi" w:hAnsiTheme="majorHAnsi" w:cstheme="majorHAnsi"/>
                <w:b/>
                <w:i/>
                <w:sz w:val="18"/>
                <w:szCs w:val="16"/>
              </w:rPr>
              <w:t>Students need to already know that carboxylic acids are examples of weak acids</w:t>
            </w:r>
          </w:p>
        </w:tc>
        <w:tc>
          <w:tcPr>
            <w:tcW w:w="1276" w:type="dxa"/>
          </w:tcPr>
          <w:p w14:paraId="11EB724F" w14:textId="45C9ABC4" w:rsidR="006044F0" w:rsidRPr="00193A4F" w:rsidRDefault="006044F0" w:rsidP="00360F8E">
            <w:pPr>
              <w:rPr>
                <w:rFonts w:asciiTheme="majorHAnsi" w:hAnsiTheme="majorHAnsi" w:cstheme="majorHAnsi"/>
                <w:sz w:val="16"/>
                <w:szCs w:val="16"/>
              </w:rPr>
            </w:pPr>
            <w:r>
              <w:rPr>
                <w:rFonts w:asciiTheme="majorHAnsi" w:hAnsiTheme="majorHAnsi" w:cstheme="majorHAnsi"/>
                <w:sz w:val="16"/>
                <w:szCs w:val="16"/>
              </w:rPr>
              <w:t>Uses of indicators</w:t>
            </w:r>
          </w:p>
        </w:tc>
      </w:tr>
      <w:tr w:rsidR="006044F0" w:rsidRPr="00193A4F" w14:paraId="68EB8135" w14:textId="346B0C59" w:rsidTr="006044F0">
        <w:trPr>
          <w:trHeight w:val="1670"/>
        </w:trPr>
        <w:tc>
          <w:tcPr>
            <w:tcW w:w="2103" w:type="dxa"/>
          </w:tcPr>
          <w:p w14:paraId="112967CF" w14:textId="77777777" w:rsidR="006044F0" w:rsidRDefault="006044F0" w:rsidP="00360F8E">
            <w:pPr>
              <w:spacing w:line="240" w:lineRule="auto"/>
              <w:rPr>
                <w:rFonts w:asciiTheme="majorHAnsi" w:hAnsiTheme="majorHAnsi" w:cstheme="majorHAnsi"/>
                <w:b/>
                <w:sz w:val="18"/>
                <w:szCs w:val="16"/>
              </w:rPr>
            </w:pPr>
            <w:r w:rsidRPr="00B3377F">
              <w:rPr>
                <w:rFonts w:asciiTheme="majorHAnsi" w:hAnsiTheme="majorHAnsi" w:cstheme="majorHAnsi"/>
                <w:b/>
                <w:sz w:val="18"/>
                <w:szCs w:val="16"/>
              </w:rPr>
              <w:t xml:space="preserve">Lesson: </w:t>
            </w:r>
          </w:p>
          <w:p w14:paraId="7C802F83" w14:textId="5AF8857B" w:rsidR="006044F0" w:rsidRPr="00B3377F" w:rsidRDefault="006044F0" w:rsidP="00360F8E">
            <w:pPr>
              <w:spacing w:line="240" w:lineRule="auto"/>
              <w:rPr>
                <w:rFonts w:asciiTheme="majorHAnsi" w:hAnsiTheme="majorHAnsi" w:cstheme="majorHAnsi"/>
                <w:b/>
                <w:sz w:val="18"/>
                <w:szCs w:val="16"/>
              </w:rPr>
            </w:pPr>
            <w:r>
              <w:rPr>
                <w:rFonts w:asciiTheme="majorHAnsi" w:hAnsiTheme="majorHAnsi" w:cstheme="majorHAnsi"/>
                <w:b/>
                <w:sz w:val="18"/>
                <w:szCs w:val="16"/>
              </w:rPr>
              <w:t>pH Curves and Titrations</w:t>
            </w:r>
          </w:p>
        </w:tc>
        <w:tc>
          <w:tcPr>
            <w:tcW w:w="5269" w:type="dxa"/>
          </w:tcPr>
          <w:p w14:paraId="49C6E611" w14:textId="77777777" w:rsidR="006044F0" w:rsidRDefault="006044F0" w:rsidP="0056574C">
            <w:pPr>
              <w:pStyle w:val="ListParagraph"/>
              <w:numPr>
                <w:ilvl w:val="0"/>
                <w:numId w:val="5"/>
              </w:numPr>
              <w:rPr>
                <w:rFonts w:asciiTheme="majorHAnsi" w:hAnsiTheme="majorHAnsi" w:cstheme="majorHAnsi"/>
                <w:sz w:val="18"/>
                <w:szCs w:val="16"/>
              </w:rPr>
            </w:pPr>
            <w:r w:rsidRPr="00B3377F">
              <w:rPr>
                <w:rFonts w:asciiTheme="majorHAnsi" w:hAnsiTheme="majorHAnsi" w:cstheme="majorHAnsi"/>
                <w:sz w:val="18"/>
                <w:szCs w:val="16"/>
              </w:rPr>
              <w:t xml:space="preserve">Students will know </w:t>
            </w:r>
            <w:r>
              <w:rPr>
                <w:rFonts w:asciiTheme="majorHAnsi" w:hAnsiTheme="majorHAnsi" w:cstheme="majorHAnsi"/>
                <w:sz w:val="18"/>
                <w:szCs w:val="16"/>
              </w:rPr>
              <w:t>how to sketch pH curves for acid-base titrations in all combinations of weak and strong monoprotic acids and bases</w:t>
            </w:r>
          </w:p>
          <w:p w14:paraId="407F66BC" w14:textId="77777777" w:rsidR="006044F0" w:rsidRDefault="006044F0" w:rsidP="0056574C">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the equivalence point is the point at which neutralisation takes place</w:t>
            </w:r>
          </w:p>
          <w:p w14:paraId="39904E31" w14:textId="77777777" w:rsidR="006044F0" w:rsidRDefault="006044F0" w:rsidP="0056574C">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the equivalence point is found on a pH curve where there is a steep and sudden increase in pH</w:t>
            </w:r>
          </w:p>
          <w:p w14:paraId="3B801441" w14:textId="77777777" w:rsidR="006044F0" w:rsidRDefault="006044F0" w:rsidP="0056574C">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the indicator used to recognise the end point of a titration must change colour in the pH range where the equivalence point occurs.</w:t>
            </w:r>
          </w:p>
          <w:p w14:paraId="6D3D9604" w14:textId="5AA26F7D" w:rsidR="006044F0" w:rsidRPr="00B3377F" w:rsidRDefault="006044F0" w:rsidP="0056574C">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 xml:space="preserve">Students will know that </w:t>
            </w:r>
            <w:proofErr w:type="spellStart"/>
            <w:r>
              <w:rPr>
                <w:rFonts w:asciiTheme="majorHAnsi" w:hAnsiTheme="majorHAnsi" w:cstheme="majorHAnsi"/>
                <w:sz w:val="18"/>
                <w:szCs w:val="16"/>
              </w:rPr>
              <w:t>pK</w:t>
            </w:r>
            <w:r>
              <w:rPr>
                <w:rFonts w:asciiTheme="majorHAnsi" w:hAnsiTheme="majorHAnsi" w:cstheme="majorHAnsi"/>
                <w:sz w:val="18"/>
                <w:szCs w:val="16"/>
                <w:vertAlign w:val="subscript"/>
              </w:rPr>
              <w:t>a</w:t>
            </w:r>
            <w:proofErr w:type="spellEnd"/>
            <w:r>
              <w:rPr>
                <w:rFonts w:asciiTheme="majorHAnsi" w:hAnsiTheme="majorHAnsi" w:cstheme="majorHAnsi"/>
                <w:sz w:val="18"/>
                <w:szCs w:val="16"/>
              </w:rPr>
              <w:t xml:space="preserve"> can be found by reading off half the volume of the equivalence point.</w:t>
            </w:r>
          </w:p>
        </w:tc>
        <w:tc>
          <w:tcPr>
            <w:tcW w:w="2977" w:type="dxa"/>
          </w:tcPr>
          <w:p w14:paraId="6EB0F63C" w14:textId="77777777" w:rsidR="006044F0" w:rsidRPr="00A7190F" w:rsidRDefault="006044F0" w:rsidP="00360F8E">
            <w:pPr>
              <w:ind w:left="360"/>
              <w:rPr>
                <w:rFonts w:asciiTheme="majorHAnsi" w:hAnsiTheme="majorHAnsi" w:cstheme="majorHAnsi"/>
                <w:sz w:val="16"/>
                <w:szCs w:val="16"/>
              </w:rPr>
            </w:pPr>
          </w:p>
        </w:tc>
        <w:tc>
          <w:tcPr>
            <w:tcW w:w="3118" w:type="dxa"/>
            <w:shd w:val="clear" w:color="auto" w:fill="auto"/>
          </w:tcPr>
          <w:p w14:paraId="5E75FEE1" w14:textId="77777777" w:rsidR="006044F0" w:rsidRDefault="006044F0" w:rsidP="00360F8E">
            <w:pPr>
              <w:pStyle w:val="ListParagraph"/>
              <w:numPr>
                <w:ilvl w:val="0"/>
                <w:numId w:val="5"/>
              </w:numPr>
              <w:rPr>
                <w:rFonts w:asciiTheme="majorHAnsi" w:hAnsiTheme="majorHAnsi" w:cstheme="majorHAnsi"/>
                <w:b/>
                <w:i/>
                <w:sz w:val="18"/>
                <w:szCs w:val="16"/>
              </w:rPr>
            </w:pPr>
            <w:r w:rsidRPr="00B3377F">
              <w:rPr>
                <w:rFonts w:asciiTheme="majorHAnsi" w:hAnsiTheme="majorHAnsi" w:cstheme="majorHAnsi"/>
                <w:b/>
                <w:i/>
                <w:sz w:val="18"/>
                <w:szCs w:val="16"/>
              </w:rPr>
              <w:t xml:space="preserve">Students need to already know </w:t>
            </w:r>
            <w:r>
              <w:rPr>
                <w:rFonts w:asciiTheme="majorHAnsi" w:hAnsiTheme="majorHAnsi" w:cstheme="majorHAnsi"/>
                <w:b/>
                <w:i/>
                <w:sz w:val="18"/>
                <w:szCs w:val="16"/>
              </w:rPr>
              <w:t>how to carry out an acid-base titration</w:t>
            </w:r>
          </w:p>
          <w:p w14:paraId="15E35376" w14:textId="01B5AF2E" w:rsidR="006044F0" w:rsidRPr="000023C8" w:rsidRDefault="006044F0" w:rsidP="00360F8E">
            <w:pPr>
              <w:pStyle w:val="ListParagraph"/>
              <w:numPr>
                <w:ilvl w:val="0"/>
                <w:numId w:val="5"/>
              </w:numPr>
              <w:rPr>
                <w:rFonts w:asciiTheme="majorHAnsi" w:hAnsiTheme="majorHAnsi" w:cstheme="majorHAnsi"/>
                <w:b/>
                <w:i/>
                <w:sz w:val="18"/>
                <w:szCs w:val="16"/>
              </w:rPr>
            </w:pPr>
            <w:r>
              <w:rPr>
                <w:rFonts w:asciiTheme="majorHAnsi" w:hAnsiTheme="majorHAnsi" w:cstheme="majorHAnsi"/>
                <w:b/>
                <w:i/>
                <w:sz w:val="18"/>
                <w:szCs w:val="16"/>
              </w:rPr>
              <w:t>Students need to already know how to complete titration calculations</w:t>
            </w:r>
          </w:p>
        </w:tc>
        <w:tc>
          <w:tcPr>
            <w:tcW w:w="1276" w:type="dxa"/>
          </w:tcPr>
          <w:p w14:paraId="09C56EF4" w14:textId="7568EA19" w:rsidR="006044F0" w:rsidRPr="00193A4F" w:rsidRDefault="006044F0" w:rsidP="00360F8E">
            <w:pPr>
              <w:rPr>
                <w:rFonts w:asciiTheme="majorHAnsi" w:hAnsiTheme="majorHAnsi" w:cstheme="majorHAnsi"/>
                <w:sz w:val="16"/>
                <w:szCs w:val="16"/>
              </w:rPr>
            </w:pPr>
            <w:r>
              <w:rPr>
                <w:rFonts w:asciiTheme="majorHAnsi" w:hAnsiTheme="majorHAnsi" w:cstheme="majorHAnsi"/>
                <w:sz w:val="16"/>
                <w:szCs w:val="16"/>
              </w:rPr>
              <w:t>Acid-base titrations</w:t>
            </w:r>
          </w:p>
        </w:tc>
      </w:tr>
      <w:tr w:rsidR="006044F0" w:rsidRPr="00193A4F" w14:paraId="269B90DF" w14:textId="6E8D2974" w:rsidTr="006044F0">
        <w:trPr>
          <w:trHeight w:val="1670"/>
        </w:trPr>
        <w:tc>
          <w:tcPr>
            <w:tcW w:w="2103" w:type="dxa"/>
          </w:tcPr>
          <w:p w14:paraId="2DC8BA60" w14:textId="77777777" w:rsidR="006044F0" w:rsidRDefault="006044F0" w:rsidP="00360F8E">
            <w:pPr>
              <w:spacing w:line="240" w:lineRule="auto"/>
              <w:rPr>
                <w:rFonts w:asciiTheme="majorHAnsi" w:hAnsiTheme="majorHAnsi" w:cstheme="majorHAnsi"/>
                <w:b/>
                <w:sz w:val="18"/>
                <w:szCs w:val="16"/>
              </w:rPr>
            </w:pPr>
            <w:r w:rsidRPr="00B3377F">
              <w:rPr>
                <w:rFonts w:asciiTheme="majorHAnsi" w:hAnsiTheme="majorHAnsi" w:cstheme="majorHAnsi"/>
                <w:b/>
                <w:sz w:val="18"/>
                <w:szCs w:val="16"/>
              </w:rPr>
              <w:lastRenderedPageBreak/>
              <w:t xml:space="preserve">Lesson: </w:t>
            </w:r>
          </w:p>
          <w:p w14:paraId="08A2D2D7" w14:textId="1BD69CBE" w:rsidR="006044F0" w:rsidRPr="00B3377F" w:rsidRDefault="006044F0" w:rsidP="00360F8E">
            <w:pPr>
              <w:spacing w:line="240" w:lineRule="auto"/>
              <w:rPr>
                <w:rFonts w:asciiTheme="majorHAnsi" w:hAnsiTheme="majorHAnsi" w:cstheme="majorHAnsi"/>
                <w:b/>
                <w:sz w:val="18"/>
                <w:szCs w:val="16"/>
              </w:rPr>
            </w:pPr>
            <w:r>
              <w:rPr>
                <w:rFonts w:asciiTheme="majorHAnsi" w:hAnsiTheme="majorHAnsi" w:cstheme="majorHAnsi"/>
                <w:b/>
                <w:sz w:val="18"/>
                <w:szCs w:val="16"/>
              </w:rPr>
              <w:t>Buffer Action</w:t>
            </w:r>
          </w:p>
        </w:tc>
        <w:tc>
          <w:tcPr>
            <w:tcW w:w="5269" w:type="dxa"/>
          </w:tcPr>
          <w:p w14:paraId="289D0471" w14:textId="77777777" w:rsidR="006044F0" w:rsidRDefault="006044F0" w:rsidP="00360F8E">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a buffer solution maintains a constant pH despite addition of acid or base</w:t>
            </w:r>
          </w:p>
          <w:p w14:paraId="442015F8" w14:textId="77777777" w:rsidR="006044F0" w:rsidRDefault="006044F0" w:rsidP="00360F8E">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acidic buffer solutions contain a weak acid and the salt of the weak acid</w:t>
            </w:r>
          </w:p>
          <w:p w14:paraId="666A1E4F" w14:textId="77777777" w:rsidR="006044F0" w:rsidRDefault="006044F0" w:rsidP="00360F8E">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basic buffer solutions contain a weak base and salt of that weak base</w:t>
            </w:r>
          </w:p>
          <w:p w14:paraId="3E6F256B" w14:textId="77777777" w:rsidR="006044F0" w:rsidRDefault="006044F0" w:rsidP="009D2CDC">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an acidic buffer can be made by reacting a weak acid with an excess of a base, or through mixing a salt with the weak acid</w:t>
            </w:r>
          </w:p>
          <w:p w14:paraId="5FA023EF" w14:textId="77777777" w:rsidR="006044F0" w:rsidRDefault="006044F0" w:rsidP="009D2CDC">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when an acid is added to an acidic buffer the H</w:t>
            </w:r>
            <w:r>
              <w:rPr>
                <w:rFonts w:asciiTheme="majorHAnsi" w:hAnsiTheme="majorHAnsi" w:cstheme="majorHAnsi"/>
                <w:sz w:val="18"/>
                <w:szCs w:val="16"/>
                <w:vertAlign w:val="superscript"/>
              </w:rPr>
              <w:t>+</w:t>
            </w:r>
            <w:r>
              <w:rPr>
                <w:rFonts w:asciiTheme="majorHAnsi" w:hAnsiTheme="majorHAnsi" w:cstheme="majorHAnsi"/>
                <w:sz w:val="18"/>
                <w:szCs w:val="16"/>
              </w:rPr>
              <w:t xml:space="preserve"> ions react with the salt ions, removing the H</w:t>
            </w:r>
            <w:r>
              <w:rPr>
                <w:rFonts w:asciiTheme="majorHAnsi" w:hAnsiTheme="majorHAnsi" w:cstheme="majorHAnsi"/>
                <w:sz w:val="18"/>
                <w:szCs w:val="16"/>
                <w:vertAlign w:val="superscript"/>
              </w:rPr>
              <w:t>+</w:t>
            </w:r>
            <w:r>
              <w:rPr>
                <w:rFonts w:asciiTheme="majorHAnsi" w:hAnsiTheme="majorHAnsi" w:cstheme="majorHAnsi"/>
                <w:sz w:val="18"/>
                <w:szCs w:val="16"/>
              </w:rPr>
              <w:t xml:space="preserve"> from the solution so minimising the effect of the extra H</w:t>
            </w:r>
            <w:r>
              <w:rPr>
                <w:rFonts w:asciiTheme="majorHAnsi" w:hAnsiTheme="majorHAnsi" w:cstheme="majorHAnsi"/>
                <w:sz w:val="18"/>
                <w:szCs w:val="16"/>
                <w:vertAlign w:val="superscript"/>
              </w:rPr>
              <w:t>+</w:t>
            </w:r>
            <w:r>
              <w:rPr>
                <w:rFonts w:asciiTheme="majorHAnsi" w:hAnsiTheme="majorHAnsi" w:cstheme="majorHAnsi"/>
                <w:sz w:val="18"/>
                <w:szCs w:val="16"/>
              </w:rPr>
              <w:t xml:space="preserve"> ions added</w:t>
            </w:r>
          </w:p>
          <w:p w14:paraId="00E52734" w14:textId="77777777" w:rsidR="006044F0" w:rsidRDefault="006044F0" w:rsidP="009D2CDC">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when an alkali is added to an acidic buffer solution, the acid reacts with the alkali to remove it from the solution.</w:t>
            </w:r>
          </w:p>
          <w:p w14:paraId="5AB474F5" w14:textId="024FFFB9" w:rsidR="006044F0" w:rsidRPr="009D2CDC" w:rsidRDefault="006044F0" w:rsidP="009D2CDC">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how to complete calculations involving acidic buffer solutions and pH.</w:t>
            </w:r>
          </w:p>
        </w:tc>
        <w:tc>
          <w:tcPr>
            <w:tcW w:w="2977" w:type="dxa"/>
          </w:tcPr>
          <w:p w14:paraId="57F7D151" w14:textId="4D108499" w:rsidR="006044F0" w:rsidRPr="00A7190F" w:rsidRDefault="00C450FF" w:rsidP="00C450FF">
            <w:pPr>
              <w:rPr>
                <w:rFonts w:asciiTheme="majorHAnsi" w:hAnsiTheme="majorHAnsi" w:cstheme="majorHAnsi"/>
                <w:sz w:val="16"/>
                <w:szCs w:val="16"/>
              </w:rPr>
            </w:pPr>
            <w:r>
              <w:rPr>
                <w:rFonts w:asciiTheme="majorHAnsi" w:hAnsiTheme="majorHAnsi" w:cstheme="majorHAnsi"/>
                <w:sz w:val="16"/>
                <w:szCs w:val="16"/>
              </w:rPr>
              <w:t>Buffer: a solution that maintains a constant pH</w:t>
            </w:r>
            <w:bookmarkStart w:id="0" w:name="_GoBack"/>
            <w:bookmarkEnd w:id="0"/>
          </w:p>
        </w:tc>
        <w:tc>
          <w:tcPr>
            <w:tcW w:w="3118" w:type="dxa"/>
            <w:shd w:val="clear" w:color="auto" w:fill="auto"/>
          </w:tcPr>
          <w:p w14:paraId="5925E2FF" w14:textId="57DBDEB3" w:rsidR="006044F0" w:rsidRPr="00B3377F" w:rsidRDefault="006044F0" w:rsidP="00360F8E">
            <w:pPr>
              <w:pStyle w:val="ListParagraph"/>
              <w:numPr>
                <w:ilvl w:val="0"/>
                <w:numId w:val="5"/>
              </w:numPr>
              <w:rPr>
                <w:rFonts w:asciiTheme="majorHAnsi" w:hAnsiTheme="majorHAnsi" w:cstheme="majorHAnsi"/>
                <w:b/>
                <w:i/>
                <w:sz w:val="18"/>
                <w:szCs w:val="16"/>
              </w:rPr>
            </w:pPr>
          </w:p>
        </w:tc>
        <w:tc>
          <w:tcPr>
            <w:tcW w:w="1276" w:type="dxa"/>
          </w:tcPr>
          <w:p w14:paraId="387C3895" w14:textId="1CA24EC9" w:rsidR="006044F0" w:rsidRPr="00193A4F" w:rsidRDefault="006044F0" w:rsidP="00360F8E">
            <w:pPr>
              <w:rPr>
                <w:rFonts w:asciiTheme="majorHAnsi" w:hAnsiTheme="majorHAnsi" w:cstheme="majorHAnsi"/>
                <w:sz w:val="16"/>
                <w:szCs w:val="16"/>
              </w:rPr>
            </w:pPr>
          </w:p>
        </w:tc>
      </w:tr>
    </w:tbl>
    <w:p w14:paraId="14FEBCD9" w14:textId="77777777" w:rsidR="00B74F68" w:rsidRPr="00ED2C1C" w:rsidRDefault="00B74F68" w:rsidP="00564E87">
      <w:pPr>
        <w:tabs>
          <w:tab w:val="left" w:pos="5640"/>
        </w:tabs>
        <w:rPr>
          <w:rFonts w:cstheme="minorHAnsi"/>
          <w:sz w:val="16"/>
          <w:szCs w:val="16"/>
        </w:rPr>
      </w:pPr>
    </w:p>
    <w:sectPr w:rsidR="00B74F68" w:rsidRPr="00ED2C1C"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A0E5E45"/>
    <w:multiLevelType w:val="hybridMultilevel"/>
    <w:tmpl w:val="8D36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337DD"/>
    <w:multiLevelType w:val="hybridMultilevel"/>
    <w:tmpl w:val="A7E4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00CFC"/>
    <w:multiLevelType w:val="hybridMultilevel"/>
    <w:tmpl w:val="949A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47ECE"/>
    <w:multiLevelType w:val="hybridMultilevel"/>
    <w:tmpl w:val="D95E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71F49"/>
    <w:multiLevelType w:val="hybridMultilevel"/>
    <w:tmpl w:val="D4B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E2E31"/>
    <w:multiLevelType w:val="hybridMultilevel"/>
    <w:tmpl w:val="FCF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C7C33"/>
    <w:multiLevelType w:val="hybridMultilevel"/>
    <w:tmpl w:val="EFB6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F2F78"/>
    <w:multiLevelType w:val="hybridMultilevel"/>
    <w:tmpl w:val="9A84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2677B"/>
    <w:multiLevelType w:val="hybridMultilevel"/>
    <w:tmpl w:val="342C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67EE7"/>
    <w:multiLevelType w:val="hybridMultilevel"/>
    <w:tmpl w:val="6982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5518D"/>
    <w:multiLevelType w:val="hybridMultilevel"/>
    <w:tmpl w:val="9764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D79E1"/>
    <w:multiLevelType w:val="hybridMultilevel"/>
    <w:tmpl w:val="0754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01500"/>
    <w:multiLevelType w:val="hybridMultilevel"/>
    <w:tmpl w:val="9788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854C9"/>
    <w:multiLevelType w:val="hybridMultilevel"/>
    <w:tmpl w:val="B04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86B25"/>
    <w:multiLevelType w:val="hybridMultilevel"/>
    <w:tmpl w:val="7DBA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36747"/>
    <w:multiLevelType w:val="hybridMultilevel"/>
    <w:tmpl w:val="94F6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E1A65"/>
    <w:multiLevelType w:val="hybridMultilevel"/>
    <w:tmpl w:val="AE2C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50A5E"/>
    <w:multiLevelType w:val="hybridMultilevel"/>
    <w:tmpl w:val="D49C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8419F0"/>
    <w:multiLevelType w:val="hybridMultilevel"/>
    <w:tmpl w:val="9012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D6070A"/>
    <w:multiLevelType w:val="hybridMultilevel"/>
    <w:tmpl w:val="81F4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95954"/>
    <w:multiLevelType w:val="hybridMultilevel"/>
    <w:tmpl w:val="713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26DE1"/>
    <w:multiLevelType w:val="hybridMultilevel"/>
    <w:tmpl w:val="1D1E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90CEC"/>
    <w:multiLevelType w:val="hybridMultilevel"/>
    <w:tmpl w:val="E4EC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B6D20"/>
    <w:multiLevelType w:val="hybridMultilevel"/>
    <w:tmpl w:val="8B00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EA47A7"/>
    <w:multiLevelType w:val="hybridMultilevel"/>
    <w:tmpl w:val="37C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30521A"/>
    <w:multiLevelType w:val="hybridMultilevel"/>
    <w:tmpl w:val="F940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974BE"/>
    <w:multiLevelType w:val="hybridMultilevel"/>
    <w:tmpl w:val="BA44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24DBC"/>
    <w:multiLevelType w:val="hybridMultilevel"/>
    <w:tmpl w:val="D54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D45398"/>
    <w:multiLevelType w:val="hybridMultilevel"/>
    <w:tmpl w:val="5256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F5F95"/>
    <w:multiLevelType w:val="hybridMultilevel"/>
    <w:tmpl w:val="2E3C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7E31DA"/>
    <w:multiLevelType w:val="hybridMultilevel"/>
    <w:tmpl w:val="74BC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47712D"/>
    <w:multiLevelType w:val="hybridMultilevel"/>
    <w:tmpl w:val="4D3E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A6B77"/>
    <w:multiLevelType w:val="hybridMultilevel"/>
    <w:tmpl w:val="EF68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423A61"/>
    <w:multiLevelType w:val="hybridMultilevel"/>
    <w:tmpl w:val="AEDA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D07E2A"/>
    <w:multiLevelType w:val="hybridMultilevel"/>
    <w:tmpl w:val="D48E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F62C2A"/>
    <w:multiLevelType w:val="hybridMultilevel"/>
    <w:tmpl w:val="2AA4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2"/>
  </w:num>
  <w:num w:numId="4">
    <w:abstractNumId w:val="24"/>
  </w:num>
  <w:num w:numId="5">
    <w:abstractNumId w:val="8"/>
  </w:num>
  <w:num w:numId="6">
    <w:abstractNumId w:val="18"/>
  </w:num>
  <w:num w:numId="7">
    <w:abstractNumId w:val="41"/>
  </w:num>
  <w:num w:numId="8">
    <w:abstractNumId w:val="7"/>
  </w:num>
  <w:num w:numId="9">
    <w:abstractNumId w:val="22"/>
  </w:num>
  <w:num w:numId="10">
    <w:abstractNumId w:val="21"/>
  </w:num>
  <w:num w:numId="11">
    <w:abstractNumId w:val="40"/>
  </w:num>
  <w:num w:numId="12">
    <w:abstractNumId w:val="15"/>
  </w:num>
  <w:num w:numId="13">
    <w:abstractNumId w:val="31"/>
  </w:num>
  <w:num w:numId="14">
    <w:abstractNumId w:val="16"/>
  </w:num>
  <w:num w:numId="15">
    <w:abstractNumId w:val="39"/>
  </w:num>
  <w:num w:numId="16">
    <w:abstractNumId w:val="32"/>
  </w:num>
  <w:num w:numId="17">
    <w:abstractNumId w:val="35"/>
  </w:num>
  <w:num w:numId="18">
    <w:abstractNumId w:val="14"/>
  </w:num>
  <w:num w:numId="19">
    <w:abstractNumId w:val="25"/>
  </w:num>
  <w:num w:numId="20">
    <w:abstractNumId w:val="27"/>
  </w:num>
  <w:num w:numId="21">
    <w:abstractNumId w:val="26"/>
  </w:num>
  <w:num w:numId="22">
    <w:abstractNumId w:val="12"/>
  </w:num>
  <w:num w:numId="23">
    <w:abstractNumId w:val="10"/>
  </w:num>
  <w:num w:numId="24">
    <w:abstractNumId w:val="3"/>
  </w:num>
  <w:num w:numId="25">
    <w:abstractNumId w:val="19"/>
  </w:num>
  <w:num w:numId="26">
    <w:abstractNumId w:val="36"/>
  </w:num>
  <w:num w:numId="27">
    <w:abstractNumId w:val="29"/>
  </w:num>
  <w:num w:numId="28">
    <w:abstractNumId w:val="20"/>
  </w:num>
  <w:num w:numId="29">
    <w:abstractNumId w:val="9"/>
  </w:num>
  <w:num w:numId="30">
    <w:abstractNumId w:val="34"/>
  </w:num>
  <w:num w:numId="31">
    <w:abstractNumId w:val="30"/>
  </w:num>
  <w:num w:numId="32">
    <w:abstractNumId w:val="13"/>
  </w:num>
  <w:num w:numId="33">
    <w:abstractNumId w:val="37"/>
  </w:num>
  <w:num w:numId="34">
    <w:abstractNumId w:val="6"/>
  </w:num>
  <w:num w:numId="35">
    <w:abstractNumId w:val="28"/>
  </w:num>
  <w:num w:numId="36">
    <w:abstractNumId w:val="4"/>
  </w:num>
  <w:num w:numId="37">
    <w:abstractNumId w:val="5"/>
  </w:num>
  <w:num w:numId="38">
    <w:abstractNumId w:val="23"/>
  </w:num>
  <w:num w:numId="39">
    <w:abstractNumId w:val="1"/>
  </w:num>
  <w:num w:numId="40">
    <w:abstractNumId w:val="17"/>
  </w:num>
  <w:num w:numId="41">
    <w:abstractNumId w:val="33"/>
  </w:num>
  <w:num w:numId="42">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23C8"/>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E5560"/>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5252"/>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4384"/>
    <w:rsid w:val="00486F1B"/>
    <w:rsid w:val="0048776B"/>
    <w:rsid w:val="004963D2"/>
    <w:rsid w:val="004964B5"/>
    <w:rsid w:val="0049660F"/>
    <w:rsid w:val="004A1A3C"/>
    <w:rsid w:val="004A3340"/>
    <w:rsid w:val="004A41BF"/>
    <w:rsid w:val="004B3F91"/>
    <w:rsid w:val="004B476D"/>
    <w:rsid w:val="004C6506"/>
    <w:rsid w:val="004F132C"/>
    <w:rsid w:val="004F1593"/>
    <w:rsid w:val="00504C54"/>
    <w:rsid w:val="00512D3F"/>
    <w:rsid w:val="00513178"/>
    <w:rsid w:val="00525305"/>
    <w:rsid w:val="005325E9"/>
    <w:rsid w:val="00535227"/>
    <w:rsid w:val="00547B26"/>
    <w:rsid w:val="005508D4"/>
    <w:rsid w:val="005531CA"/>
    <w:rsid w:val="005539C3"/>
    <w:rsid w:val="00557704"/>
    <w:rsid w:val="00560D42"/>
    <w:rsid w:val="00564E87"/>
    <w:rsid w:val="00565002"/>
    <w:rsid w:val="0056574C"/>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4FDB"/>
    <w:rsid w:val="005F6585"/>
    <w:rsid w:val="005F7382"/>
    <w:rsid w:val="00603867"/>
    <w:rsid w:val="006044F0"/>
    <w:rsid w:val="0060663A"/>
    <w:rsid w:val="006113FD"/>
    <w:rsid w:val="006126B5"/>
    <w:rsid w:val="0061291E"/>
    <w:rsid w:val="00612F7B"/>
    <w:rsid w:val="006136DE"/>
    <w:rsid w:val="00614330"/>
    <w:rsid w:val="00617865"/>
    <w:rsid w:val="00627D93"/>
    <w:rsid w:val="006334E8"/>
    <w:rsid w:val="00634A4B"/>
    <w:rsid w:val="00635A32"/>
    <w:rsid w:val="0064581A"/>
    <w:rsid w:val="00650992"/>
    <w:rsid w:val="00653B4C"/>
    <w:rsid w:val="00656F7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213D"/>
    <w:rsid w:val="006D6870"/>
    <w:rsid w:val="006E0400"/>
    <w:rsid w:val="006E6048"/>
    <w:rsid w:val="006E7180"/>
    <w:rsid w:val="006F30AA"/>
    <w:rsid w:val="006F3A2C"/>
    <w:rsid w:val="006F4785"/>
    <w:rsid w:val="006F4B2F"/>
    <w:rsid w:val="006F4F79"/>
    <w:rsid w:val="006F7257"/>
    <w:rsid w:val="00706130"/>
    <w:rsid w:val="00711BD6"/>
    <w:rsid w:val="00713638"/>
    <w:rsid w:val="007163BB"/>
    <w:rsid w:val="0072205A"/>
    <w:rsid w:val="00722C14"/>
    <w:rsid w:val="00724665"/>
    <w:rsid w:val="007349E8"/>
    <w:rsid w:val="00737B22"/>
    <w:rsid w:val="00751A13"/>
    <w:rsid w:val="0075781A"/>
    <w:rsid w:val="00761354"/>
    <w:rsid w:val="00761B15"/>
    <w:rsid w:val="00766BDC"/>
    <w:rsid w:val="007746CD"/>
    <w:rsid w:val="00781983"/>
    <w:rsid w:val="00781A3E"/>
    <w:rsid w:val="0078627B"/>
    <w:rsid w:val="00791053"/>
    <w:rsid w:val="00791B44"/>
    <w:rsid w:val="007B387B"/>
    <w:rsid w:val="007B3E88"/>
    <w:rsid w:val="007B7B3C"/>
    <w:rsid w:val="007C2736"/>
    <w:rsid w:val="007D41A3"/>
    <w:rsid w:val="007E091B"/>
    <w:rsid w:val="007E4693"/>
    <w:rsid w:val="007F0E71"/>
    <w:rsid w:val="007F2528"/>
    <w:rsid w:val="00800596"/>
    <w:rsid w:val="008009A3"/>
    <w:rsid w:val="008030AA"/>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CDC"/>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7190F"/>
    <w:rsid w:val="00A804CB"/>
    <w:rsid w:val="00A83F32"/>
    <w:rsid w:val="00A9355D"/>
    <w:rsid w:val="00AA13A0"/>
    <w:rsid w:val="00AA2C73"/>
    <w:rsid w:val="00AA38A3"/>
    <w:rsid w:val="00AA414B"/>
    <w:rsid w:val="00AB2722"/>
    <w:rsid w:val="00AB2E2A"/>
    <w:rsid w:val="00AB72D7"/>
    <w:rsid w:val="00AC06B3"/>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377F"/>
    <w:rsid w:val="00B3639A"/>
    <w:rsid w:val="00B373E4"/>
    <w:rsid w:val="00B41AD1"/>
    <w:rsid w:val="00B4268C"/>
    <w:rsid w:val="00B506FF"/>
    <w:rsid w:val="00B55230"/>
    <w:rsid w:val="00B575DE"/>
    <w:rsid w:val="00B63C17"/>
    <w:rsid w:val="00B66CF9"/>
    <w:rsid w:val="00B72D76"/>
    <w:rsid w:val="00B74F68"/>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50FF"/>
    <w:rsid w:val="00C47C30"/>
    <w:rsid w:val="00C527C2"/>
    <w:rsid w:val="00C57CA2"/>
    <w:rsid w:val="00C634A0"/>
    <w:rsid w:val="00C651BA"/>
    <w:rsid w:val="00C81593"/>
    <w:rsid w:val="00C93C50"/>
    <w:rsid w:val="00C9714B"/>
    <w:rsid w:val="00CA43DB"/>
    <w:rsid w:val="00CA60AB"/>
    <w:rsid w:val="00CC37A1"/>
    <w:rsid w:val="00CD08E4"/>
    <w:rsid w:val="00CD1A24"/>
    <w:rsid w:val="00CD3CC0"/>
    <w:rsid w:val="00CE3A9A"/>
    <w:rsid w:val="00CE7F1D"/>
    <w:rsid w:val="00CF00AF"/>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788"/>
    <w:rsid w:val="00EA1977"/>
    <w:rsid w:val="00EA4991"/>
    <w:rsid w:val="00EB0370"/>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 w:val="4ACB2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59406B4722D549BFB2EB83138D2753" ma:contentTypeVersion="6" ma:contentTypeDescription="Create a new document." ma:contentTypeScope="" ma:versionID="605780d8c8ed772c2fe6c8bbd7210d51">
  <xsd:schema xmlns:xsd="http://www.w3.org/2001/XMLSchema" xmlns:xs="http://www.w3.org/2001/XMLSchema" xmlns:p="http://schemas.microsoft.com/office/2006/metadata/properties" xmlns:ns2="8e3aa3a8-5499-4c36-a4f3-b892123d8e22" xmlns:ns3="019c8a50-2d21-49d4-91a1-e6b6a4719ae0" targetNamespace="http://schemas.microsoft.com/office/2006/metadata/properties" ma:root="true" ma:fieldsID="aeb4236ce836da310002ea4a19187e1b" ns2:_="" ns3:_="">
    <xsd:import namespace="8e3aa3a8-5499-4c36-a4f3-b892123d8e22"/>
    <xsd:import namespace="019c8a50-2d21-49d4-91a1-e6b6a4719a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aa3a8-5499-4c36-a4f3-b892123d8e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9c8a50-2d21-49d4-91a1-e6b6a4719a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e3aa3a8-5499-4c36-a4f3-b892123d8e22">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C29AA-BABF-439F-A128-9124F65511C9}">
  <ds:schemaRefs>
    <ds:schemaRef ds:uri="http://schemas.microsoft.com/sharepoint/v3/contenttype/forms"/>
  </ds:schemaRefs>
</ds:datastoreItem>
</file>

<file path=customXml/itemProps2.xml><?xml version="1.0" encoding="utf-8"?>
<ds:datastoreItem xmlns:ds="http://schemas.openxmlformats.org/officeDocument/2006/customXml" ds:itemID="{82F65215-B08D-4DBA-AE63-100584D20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aa3a8-5499-4c36-a4f3-b892123d8e22"/>
    <ds:schemaRef ds:uri="019c8a50-2d21-49d4-91a1-e6b6a4719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36098F-3E28-4EA2-9A83-B5E65E8D028D}">
  <ds:schemaRefs>
    <ds:schemaRef ds:uri="http://schemas.openxmlformats.org/package/2006/metadata/core-properties"/>
    <ds:schemaRef ds:uri="http://purl.org/dc/terms/"/>
    <ds:schemaRef ds:uri="http://www.w3.org/XML/1998/namespace"/>
    <ds:schemaRef ds:uri="8e3aa3a8-5499-4c36-a4f3-b892123d8e22"/>
    <ds:schemaRef ds:uri="http://schemas.microsoft.com/office/2006/documentManagement/types"/>
    <ds:schemaRef ds:uri="http://purl.org/dc/elements/1.1/"/>
    <ds:schemaRef ds:uri="http://purl.org/dc/dcmitype/"/>
    <ds:schemaRef ds:uri="http://schemas.microsoft.com/office/infopath/2007/PartnerControls"/>
    <ds:schemaRef ds:uri="019c8a50-2d21-49d4-91a1-e6b6a4719ae0"/>
    <ds:schemaRef ds:uri="http://schemas.microsoft.com/office/2006/metadata/properties"/>
  </ds:schemaRefs>
</ds:datastoreItem>
</file>

<file path=customXml/itemProps4.xml><?xml version="1.0" encoding="utf-8"?>
<ds:datastoreItem xmlns:ds="http://schemas.openxmlformats.org/officeDocument/2006/customXml" ds:itemID="{EF5165AC-FA27-42AE-AF10-096767056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3818</Words>
  <Characters>21768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25535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Hill</cp:lastModifiedBy>
  <cp:revision>4</cp:revision>
  <cp:lastPrinted>2019-11-21T12:39:00Z</cp:lastPrinted>
  <dcterms:created xsi:type="dcterms:W3CDTF">2023-06-28T10:17:00Z</dcterms:created>
  <dcterms:modified xsi:type="dcterms:W3CDTF">2023-07-07T10:01:00Z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0x0101009F59406B4722D549BFB2EB83138D2753</vt:lpwstr>
  </property>
  <property fmtid="{D5CDD505-2E9C-101B-9397-08002B2CF9AE}" pid="3" name="Order">
    <vt:r8>73300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