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3089BA7A" w14:textId="26CD3039" w:rsidR="003B7F54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-</w:t>
      </w:r>
      <w:r w:rsidR="00F872A0">
        <w:rPr>
          <w:rFonts w:asciiTheme="majorHAnsi" w:hAnsiTheme="majorHAnsi" w:cstheme="majorHAnsi"/>
          <w:sz w:val="52"/>
          <w:szCs w:val="52"/>
        </w:rPr>
        <w:t xml:space="preserve"> </w:t>
      </w:r>
      <w:r w:rsidR="009B6EF5" w:rsidRPr="009B6EF5">
        <w:rPr>
          <w:rFonts w:asciiTheme="majorHAnsi" w:hAnsiTheme="majorHAnsi" w:cstheme="majorHAnsi"/>
          <w:sz w:val="52"/>
          <w:szCs w:val="52"/>
        </w:rPr>
        <w:t>2.8 Specialist techniques and processes</w:t>
      </w:r>
    </w:p>
    <w:p w14:paraId="755DC97E" w14:textId="4B20487D" w:rsidR="00022FF3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 xml:space="preserve"> </w:t>
      </w:r>
      <w:r w:rsidR="00E3097A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3D28F7A7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="009B6EF5" w:rsidRPr="009B6EF5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2.8 Specialist techniques and processes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11CFCE60" w14:textId="77777777" w:rsidR="001042E4" w:rsidRDefault="001042E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042E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21B4027A" w:rsidR="00E3097A" w:rsidRPr="000E5560" w:rsidRDefault="001042E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042E4">
              <w:rPr>
                <w:rFonts w:asciiTheme="majorHAnsi" w:hAnsiTheme="majorHAnsi" w:cstheme="majorHAnsi"/>
                <w:b/>
                <w:sz w:val="18"/>
                <w:szCs w:val="16"/>
              </w:rPr>
              <w:t>Specialist techniques and processes</w:t>
            </w:r>
          </w:p>
        </w:tc>
        <w:tc>
          <w:tcPr>
            <w:tcW w:w="5269" w:type="dxa"/>
          </w:tcPr>
          <w:p w14:paraId="58C54A07" w14:textId="54FE87D5" w:rsidR="001042E4" w:rsidRPr="001042E4" w:rsidRDefault="001042E4" w:rsidP="001042E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042E4">
              <w:rPr>
                <w:rFonts w:asciiTheme="majorHAnsi" w:hAnsiTheme="majorHAnsi" w:cstheme="majorHAnsi"/>
                <w:sz w:val="18"/>
                <w:szCs w:val="16"/>
              </w:rPr>
              <w:t>Students will know the term specialist technical principles</w:t>
            </w:r>
          </w:p>
          <w:p w14:paraId="23B5D3C6" w14:textId="7044C2E4" w:rsidR="001042E4" w:rsidRPr="001042E4" w:rsidRDefault="001042E4" w:rsidP="001042E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042E4">
              <w:rPr>
                <w:rFonts w:asciiTheme="majorHAnsi" w:hAnsiTheme="majorHAnsi" w:cstheme="majorHAnsi"/>
                <w:sz w:val="18"/>
                <w:szCs w:val="16"/>
              </w:rPr>
              <w:t>Students will know that specialist technical principles refer to the specialist tools used in woodworking</w:t>
            </w:r>
          </w:p>
          <w:p w14:paraId="118A159E" w14:textId="76EF366F" w:rsidR="001042E4" w:rsidRPr="001042E4" w:rsidRDefault="001042E4" w:rsidP="001042E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042E4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commercial processes are the tools and equipment used in industry </w:t>
            </w:r>
          </w:p>
          <w:p w14:paraId="796C1B32" w14:textId="1E3C33D9" w:rsidR="001042E4" w:rsidRPr="001042E4" w:rsidRDefault="001042E4" w:rsidP="001042E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042E4">
              <w:rPr>
                <w:rFonts w:asciiTheme="majorHAnsi" w:hAnsiTheme="majorHAnsi" w:cstheme="majorHAnsi"/>
                <w:sz w:val="18"/>
                <w:szCs w:val="16"/>
              </w:rPr>
              <w:t>Students will know that routing is used to shape timber by a hand-held power tool</w:t>
            </w:r>
          </w:p>
          <w:p w14:paraId="435C5456" w14:textId="77777777" w:rsidR="001042E4" w:rsidRPr="001042E4" w:rsidRDefault="001042E4" w:rsidP="001042E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042E4">
              <w:rPr>
                <w:rFonts w:asciiTheme="majorHAnsi" w:hAnsiTheme="majorHAnsi" w:cstheme="majorHAnsi"/>
                <w:sz w:val="18"/>
                <w:szCs w:val="16"/>
              </w:rPr>
              <w:t>Students will know that forming is used to help shape and twist timber from its usual shape</w:t>
            </w:r>
          </w:p>
          <w:p w14:paraId="7E4F2655" w14:textId="481C34CB" w:rsidR="00193A4F" w:rsidRPr="00751A13" w:rsidRDefault="001042E4" w:rsidP="001042E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042E4">
              <w:rPr>
                <w:rFonts w:asciiTheme="majorHAnsi" w:hAnsiTheme="majorHAnsi" w:cstheme="majorHAnsi"/>
                <w:sz w:val="18"/>
                <w:szCs w:val="16"/>
              </w:rPr>
              <w:t>Students will know that wood turning is used to produce circular forms</w:t>
            </w:r>
          </w:p>
        </w:tc>
        <w:tc>
          <w:tcPr>
            <w:tcW w:w="2977" w:type="dxa"/>
          </w:tcPr>
          <w:p w14:paraId="7207B97D" w14:textId="52B4F4C9" w:rsidR="00193A4F" w:rsidRPr="00E0779D" w:rsidRDefault="00E0779D" w:rsidP="00E0779D">
            <w:pPr>
              <w:rPr>
                <w:color w:val="00B050"/>
              </w:rPr>
            </w:pPr>
            <w:r w:rsidRPr="00E0779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Specialist:</w:t>
            </w:r>
            <w:r w:rsidRPr="00E0779D">
              <w:rPr>
                <w:color w:val="00B050"/>
              </w:rPr>
              <w:t xml:space="preserve"> </w:t>
            </w:r>
            <w:r w:rsidRPr="00E0779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possessing or involving detailed knowledge or study of a restricted topic.</w:t>
            </w:r>
          </w:p>
          <w:p w14:paraId="6C1CEF62" w14:textId="77777777" w:rsidR="00E0779D" w:rsidRPr="00E0779D" w:rsidRDefault="00E0779D" w:rsidP="00E0779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22FCE13" w14:textId="4B363334" w:rsidR="00E0779D" w:rsidRPr="00E0779D" w:rsidRDefault="00E0779D" w:rsidP="00E0779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0779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Technical: relating to a particular subject, art, or craft, or its techniques.</w:t>
            </w:r>
          </w:p>
          <w:p w14:paraId="72112174" w14:textId="77777777" w:rsidR="00E0779D" w:rsidRPr="00E0779D" w:rsidRDefault="00E0779D" w:rsidP="00E0779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17596FBB" w14:textId="46DDDA7A" w:rsidR="00E0779D" w:rsidRPr="00E0779D" w:rsidRDefault="00E0779D" w:rsidP="00E0779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0779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Commercial: making or intended to make a profit.</w:t>
            </w:r>
          </w:p>
          <w:p w14:paraId="34DEA368" w14:textId="77777777" w:rsidR="00E0779D" w:rsidRPr="00E0779D" w:rsidRDefault="00E0779D" w:rsidP="00E0779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3D7E7880" w14:textId="7703711A" w:rsidR="00E0779D" w:rsidRPr="00A7190F" w:rsidRDefault="00E0779D" w:rsidP="00E0779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779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Process: a series of actions or steps taken in order to achieve a particular end.</w:t>
            </w:r>
          </w:p>
        </w:tc>
        <w:tc>
          <w:tcPr>
            <w:tcW w:w="4394" w:type="dxa"/>
            <w:shd w:val="clear" w:color="auto" w:fill="auto"/>
          </w:tcPr>
          <w:p w14:paraId="7D522D12" w14:textId="77777777" w:rsidR="001042E4" w:rsidRPr="001042E4" w:rsidRDefault="001042E4" w:rsidP="001042E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042E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specialist</w:t>
            </w:r>
          </w:p>
          <w:p w14:paraId="5497FB68" w14:textId="77777777" w:rsidR="001042E4" w:rsidRPr="001042E4" w:rsidRDefault="001042E4" w:rsidP="001042E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042E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forming</w:t>
            </w:r>
          </w:p>
          <w:p w14:paraId="2E3ABCC0" w14:textId="6594A5F6" w:rsidR="00E3097A" w:rsidRPr="000023C8" w:rsidRDefault="001042E4" w:rsidP="001042E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042E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equipment</w:t>
            </w:r>
          </w:p>
        </w:tc>
        <w:tc>
          <w:tcPr>
            <w:tcW w:w="1321" w:type="dxa"/>
          </w:tcPr>
          <w:p w14:paraId="1F9D7117" w14:textId="77777777" w:rsidR="006736A9" w:rsidRDefault="00E0779D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Which of these specialist technical processes would be used for the manufacture of a chosen product?</w:t>
            </w:r>
          </w:p>
          <w:p w14:paraId="384D109B" w14:textId="77777777" w:rsidR="00E0779D" w:rsidRDefault="00E0779D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129F4355" w:rsidR="00E0779D" w:rsidRPr="00193A4F" w:rsidRDefault="00E0779D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workshop processes with the industrial processes used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2E4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401BFA"/>
    <w:rsid w:val="00406ECD"/>
    <w:rsid w:val="004070A8"/>
    <w:rsid w:val="004144A5"/>
    <w:rsid w:val="00414933"/>
    <w:rsid w:val="004163B9"/>
    <w:rsid w:val="00421803"/>
    <w:rsid w:val="004315E0"/>
    <w:rsid w:val="00431B48"/>
    <w:rsid w:val="00433BFD"/>
    <w:rsid w:val="0043570D"/>
    <w:rsid w:val="004376BF"/>
    <w:rsid w:val="00446A11"/>
    <w:rsid w:val="00450692"/>
    <w:rsid w:val="00457913"/>
    <w:rsid w:val="00457ED9"/>
    <w:rsid w:val="00460D14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36B44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0053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50FF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6529"/>
    <w:rsid w:val="008B7769"/>
    <w:rsid w:val="008C24EB"/>
    <w:rsid w:val="008D5073"/>
    <w:rsid w:val="008D63F7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113F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6EF5"/>
    <w:rsid w:val="009C1A17"/>
    <w:rsid w:val="009C31C2"/>
    <w:rsid w:val="009C4529"/>
    <w:rsid w:val="009C67AE"/>
    <w:rsid w:val="009D062A"/>
    <w:rsid w:val="009D2D9F"/>
    <w:rsid w:val="009D5855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7ED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6CE3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5C22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779D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2A0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692E3-AF13-45FC-AB0B-61A3D63A0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1C63B-94A6-423C-8388-7469566DA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8F682-870B-4466-AC74-FC4308B66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75FDFE-16D3-4F8A-BD4A-99E714E4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2022-04-25T20:34:00Z</dcterms:created>
  <dcterms:modified xsi:type="dcterms:W3CDTF">2022-11-04T11:17:00Z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