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2BC31087" w14:textId="4E7D77B1" w:rsidR="00022FF3" w:rsidRDefault="00157738">
      <w:pPr>
        <w:jc w:val="center"/>
        <w:rPr>
          <w:rFonts w:asciiTheme="majorHAnsi" w:hAnsiTheme="majorHAnsi" w:cstheme="majorHAnsi"/>
          <w:sz w:val="52"/>
          <w:szCs w:val="52"/>
        </w:rPr>
      </w:pPr>
      <w:r w:rsidRPr="00157738">
        <w:rPr>
          <w:rFonts w:asciiTheme="majorHAnsi" w:hAnsiTheme="majorHAnsi" w:cstheme="majorHAnsi"/>
          <w:sz w:val="52"/>
          <w:szCs w:val="52"/>
        </w:rPr>
        <w:t xml:space="preserve">GCSE </w:t>
      </w:r>
      <w:r w:rsidR="00B11E73">
        <w:rPr>
          <w:rFonts w:asciiTheme="majorHAnsi" w:hAnsiTheme="majorHAnsi" w:cstheme="majorHAnsi"/>
          <w:sz w:val="52"/>
          <w:szCs w:val="52"/>
        </w:rPr>
        <w:t xml:space="preserve">Design </w:t>
      </w:r>
      <w:r w:rsidRPr="00157738">
        <w:rPr>
          <w:rFonts w:asciiTheme="majorHAnsi" w:hAnsiTheme="majorHAnsi" w:cstheme="majorHAnsi"/>
          <w:sz w:val="52"/>
          <w:szCs w:val="52"/>
        </w:rPr>
        <w:t>Core</w:t>
      </w:r>
    </w:p>
    <w:p w14:paraId="0454E50A" w14:textId="53BBEE6E" w:rsidR="00157738" w:rsidRDefault="00157738">
      <w:pPr>
        <w:jc w:val="center"/>
        <w:rPr>
          <w:rFonts w:asciiTheme="majorHAnsi" w:hAnsiTheme="majorHAnsi" w:cstheme="majorHAnsi"/>
          <w:sz w:val="52"/>
          <w:szCs w:val="52"/>
        </w:rPr>
      </w:pPr>
      <w:r w:rsidRPr="00157738">
        <w:rPr>
          <w:rFonts w:asciiTheme="majorHAnsi" w:hAnsiTheme="majorHAnsi" w:cstheme="majorHAnsi"/>
          <w:sz w:val="52"/>
          <w:szCs w:val="52"/>
        </w:rPr>
        <w:t>Core Technical Principles</w:t>
      </w:r>
      <w:r w:rsidR="00DB340E">
        <w:rPr>
          <w:rFonts w:asciiTheme="majorHAnsi" w:hAnsiTheme="majorHAnsi" w:cstheme="majorHAnsi"/>
          <w:sz w:val="52"/>
          <w:szCs w:val="52"/>
        </w:rPr>
        <w:t xml:space="preserve"> -</w:t>
      </w:r>
      <w:r w:rsidR="00625FF3">
        <w:rPr>
          <w:rFonts w:asciiTheme="majorHAnsi" w:hAnsiTheme="majorHAnsi" w:cstheme="majorHAnsi"/>
          <w:sz w:val="52"/>
          <w:szCs w:val="52"/>
        </w:rPr>
        <w:t xml:space="preserve"> </w:t>
      </w:r>
      <w:r w:rsidR="00625FF3" w:rsidRPr="00625FF3">
        <w:rPr>
          <w:rFonts w:asciiTheme="majorHAnsi" w:hAnsiTheme="majorHAnsi" w:cstheme="majorHAnsi"/>
          <w:sz w:val="52"/>
          <w:szCs w:val="52"/>
        </w:rPr>
        <w:t>1.2 Energy generation and storage</w:t>
      </w: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269"/>
        <w:gridCol w:w="2977"/>
        <w:gridCol w:w="4394"/>
        <w:gridCol w:w="1321"/>
      </w:tblGrid>
      <w:tr w:rsidR="000E5560" w:rsidRPr="00ED2C1C" w14:paraId="20DB7B4D" w14:textId="77777777" w:rsidTr="00751A13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136414F2" w14:textId="5F6B434A" w:rsidR="000E5560" w:rsidRDefault="00B11E73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>GCSE Design Core</w:t>
            </w:r>
          </w:p>
        </w:tc>
        <w:tc>
          <w:tcPr>
            <w:tcW w:w="5269" w:type="dxa"/>
            <w:shd w:val="clear" w:color="auto" w:fill="660066"/>
          </w:tcPr>
          <w:p w14:paraId="1E25E3BF" w14:textId="77777777" w:rsidR="000E5560" w:rsidRDefault="00157738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5773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Core Technical Principles</w:t>
            </w:r>
          </w:p>
          <w:p w14:paraId="01845146" w14:textId="114335DF" w:rsidR="00DB340E" w:rsidRPr="00193A4F" w:rsidRDefault="00625FF3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625FF3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1.2 Energy generation and storage</w:t>
            </w:r>
          </w:p>
        </w:tc>
        <w:tc>
          <w:tcPr>
            <w:tcW w:w="2977" w:type="dxa"/>
            <w:shd w:val="clear" w:color="auto" w:fill="660066"/>
          </w:tcPr>
          <w:p w14:paraId="4C2E973D" w14:textId="77777777" w:rsidR="000E5560" w:rsidRPr="00193A4F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660066"/>
          </w:tcPr>
          <w:p w14:paraId="326CCA77" w14:textId="77777777" w:rsidR="000E5560" w:rsidRPr="00193A4F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660066"/>
          </w:tcPr>
          <w:p w14:paraId="12A00B3A" w14:textId="77777777" w:rsidR="000E5560" w:rsidRPr="00193A4F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E3097A" w:rsidRPr="00ED2C1C" w14:paraId="4DA0BDC8" w14:textId="1F92FA36" w:rsidTr="00751A13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0E5560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 w:rsidRPr="000E5560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t xml:space="preserve">Lesson/Learning Sequence </w:t>
            </w:r>
          </w:p>
        </w:tc>
        <w:tc>
          <w:tcPr>
            <w:tcW w:w="5269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977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394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3E550CEE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E3097A" w:rsidRPr="00ED2C1C" w14:paraId="12F61C5D" w14:textId="5BE925AE" w:rsidTr="00E95014">
        <w:trPr>
          <w:trHeight w:val="1670"/>
        </w:trPr>
        <w:tc>
          <w:tcPr>
            <w:tcW w:w="2103" w:type="dxa"/>
          </w:tcPr>
          <w:p w14:paraId="77B594C8" w14:textId="77777777" w:rsidR="00E4788E" w:rsidRDefault="00E4788E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E4788E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1B3CECD2" w14:textId="702C89F6" w:rsidR="00E3097A" w:rsidRPr="000E5560" w:rsidRDefault="00E4788E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E4788E">
              <w:rPr>
                <w:rFonts w:asciiTheme="majorHAnsi" w:hAnsiTheme="majorHAnsi" w:cstheme="majorHAnsi"/>
                <w:b/>
                <w:sz w:val="18"/>
                <w:szCs w:val="16"/>
              </w:rPr>
              <w:t>Fossil Fuels</w:t>
            </w:r>
          </w:p>
        </w:tc>
        <w:tc>
          <w:tcPr>
            <w:tcW w:w="5269" w:type="dxa"/>
          </w:tcPr>
          <w:p w14:paraId="722C0A96" w14:textId="77777777" w:rsidR="00E4788E" w:rsidRPr="00E4788E" w:rsidRDefault="00E4788E" w:rsidP="00E4788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E4788E">
              <w:rPr>
                <w:rFonts w:asciiTheme="majorHAnsi" w:hAnsiTheme="majorHAnsi" w:cstheme="majorHAnsi"/>
                <w:sz w:val="18"/>
                <w:szCs w:val="16"/>
              </w:rPr>
              <w:t>Students will know types of fossil fuels</w:t>
            </w:r>
          </w:p>
          <w:p w14:paraId="1E9F1F8B" w14:textId="77777777" w:rsidR="00E4788E" w:rsidRPr="00E4788E" w:rsidRDefault="00E4788E" w:rsidP="00E4788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E4788E">
              <w:rPr>
                <w:rFonts w:asciiTheme="majorHAnsi" w:hAnsiTheme="majorHAnsi" w:cstheme="majorHAnsi"/>
                <w:sz w:val="18"/>
                <w:szCs w:val="16"/>
              </w:rPr>
              <w:t>Students will know that Fossil fuels are non-renewable sources of energy extracting from the earth</w:t>
            </w:r>
          </w:p>
          <w:p w14:paraId="5989E57F" w14:textId="77777777" w:rsidR="00E4788E" w:rsidRPr="00E4788E" w:rsidRDefault="00E4788E" w:rsidP="00E4788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E4788E">
              <w:rPr>
                <w:rFonts w:asciiTheme="majorHAnsi" w:hAnsiTheme="majorHAnsi" w:cstheme="majorHAnsi"/>
                <w:sz w:val="18"/>
                <w:szCs w:val="16"/>
              </w:rPr>
              <w:t>Students will know how industry uses fossil fuels to generate power</w:t>
            </w:r>
          </w:p>
          <w:p w14:paraId="1A36165A" w14:textId="77777777" w:rsidR="00E4788E" w:rsidRPr="00E4788E" w:rsidRDefault="00E4788E" w:rsidP="00E4788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E4788E">
              <w:rPr>
                <w:rFonts w:asciiTheme="majorHAnsi" w:hAnsiTheme="majorHAnsi" w:cstheme="majorHAnsi"/>
                <w:sz w:val="18"/>
                <w:szCs w:val="16"/>
              </w:rPr>
              <w:t>Students will know the advantages and disadvantages of fossil fuels</w:t>
            </w:r>
          </w:p>
          <w:p w14:paraId="28042CAD" w14:textId="3557C3D9" w:rsidR="00E4788E" w:rsidRPr="00E4788E" w:rsidRDefault="00E4788E" w:rsidP="00E4788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E4788E">
              <w:rPr>
                <w:rFonts w:asciiTheme="majorHAnsi" w:hAnsiTheme="majorHAnsi" w:cstheme="majorHAnsi"/>
                <w:sz w:val="18"/>
                <w:szCs w:val="16"/>
              </w:rPr>
              <w:t>Advan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tages</w:t>
            </w:r>
            <w:r w:rsidRPr="00E4788E">
              <w:rPr>
                <w:rFonts w:asciiTheme="majorHAnsi" w:hAnsiTheme="majorHAnsi" w:cstheme="majorHAnsi"/>
                <w:sz w:val="18"/>
                <w:szCs w:val="16"/>
              </w:rPr>
              <w:t>: Produce power, can burn hot producing long lasting power, Easy to get</w:t>
            </w:r>
          </w:p>
          <w:p w14:paraId="7E4F2655" w14:textId="46B52F2D" w:rsidR="00193A4F" w:rsidRPr="00751A13" w:rsidRDefault="00E4788E" w:rsidP="00E4788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E4788E">
              <w:rPr>
                <w:rFonts w:asciiTheme="majorHAnsi" w:hAnsiTheme="majorHAnsi" w:cstheme="majorHAnsi"/>
                <w:sz w:val="18"/>
                <w:szCs w:val="16"/>
              </w:rPr>
              <w:t>Disadvan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tages</w:t>
            </w:r>
            <w:r w:rsidRPr="00E4788E">
              <w:rPr>
                <w:rFonts w:asciiTheme="majorHAnsi" w:hAnsiTheme="majorHAnsi" w:cstheme="majorHAnsi"/>
                <w:sz w:val="18"/>
                <w:szCs w:val="16"/>
              </w:rPr>
              <w:t>: Will run out, non-renewable, bad for the environment</w:t>
            </w:r>
          </w:p>
        </w:tc>
        <w:tc>
          <w:tcPr>
            <w:tcW w:w="2977" w:type="dxa"/>
            <w:shd w:val="clear" w:color="auto" w:fill="auto"/>
          </w:tcPr>
          <w:p w14:paraId="2888E9B4" w14:textId="77777777" w:rsidR="00193A4F" w:rsidRPr="00E95014" w:rsidRDefault="00E95014" w:rsidP="00E95014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E95014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Advantage: a condition or circumstance that puts one in a favourable or superior position.</w:t>
            </w:r>
          </w:p>
          <w:p w14:paraId="1C2D519B" w14:textId="77777777" w:rsidR="00E95014" w:rsidRPr="00E95014" w:rsidRDefault="00E95014" w:rsidP="00E95014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</w:p>
          <w:p w14:paraId="62F6F124" w14:textId="77777777" w:rsidR="00E95014" w:rsidRDefault="00E95014" w:rsidP="00E95014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E95014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Disadvantage: an unfavourable circumstance or condition that reduces the chances of success or effectiveness.</w:t>
            </w:r>
          </w:p>
          <w:p w14:paraId="7D9A7113" w14:textId="77777777" w:rsidR="00E95014" w:rsidRDefault="00E95014" w:rsidP="00E9501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D7E7880" w14:textId="5FC139FC" w:rsidR="00E95014" w:rsidRPr="00A7190F" w:rsidRDefault="00E95014" w:rsidP="00E9501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9501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Fossil fuel: a natural fuel such as coal or gas, formed in the geological past from the remains of living organisms.</w:t>
            </w:r>
          </w:p>
        </w:tc>
        <w:tc>
          <w:tcPr>
            <w:tcW w:w="4394" w:type="dxa"/>
            <w:shd w:val="clear" w:color="auto" w:fill="auto"/>
          </w:tcPr>
          <w:p w14:paraId="2D9964F3" w14:textId="77777777" w:rsidR="00E4788E" w:rsidRPr="00E4788E" w:rsidRDefault="00E4788E" w:rsidP="00E4788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E4788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about fossil fuels</w:t>
            </w:r>
          </w:p>
          <w:p w14:paraId="2E3ABCC0" w14:textId="70C28562" w:rsidR="00E3097A" w:rsidRPr="000023C8" w:rsidRDefault="00E4788E" w:rsidP="00E4788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E4788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term non-renewable</w:t>
            </w:r>
          </w:p>
        </w:tc>
        <w:tc>
          <w:tcPr>
            <w:tcW w:w="1321" w:type="dxa"/>
          </w:tcPr>
          <w:p w14:paraId="21318CE5" w14:textId="77777777" w:rsidR="006736A9" w:rsidRDefault="00E95014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is the use of fossil fuels affecting the environment?</w:t>
            </w:r>
          </w:p>
          <w:p w14:paraId="10F5B0B0" w14:textId="77777777" w:rsidR="00E95014" w:rsidRDefault="00E95014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A577521" w14:textId="36E4323E" w:rsidR="00E95014" w:rsidRPr="00193A4F" w:rsidRDefault="00E95014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Can there be a link between product manufacture and fossil fuel?</w:t>
            </w:r>
          </w:p>
        </w:tc>
      </w:tr>
      <w:tr w:rsidR="00193A4F" w:rsidRPr="00ED2C1C" w14:paraId="717DAC87" w14:textId="77777777" w:rsidTr="00751A13">
        <w:trPr>
          <w:trHeight w:val="1670"/>
        </w:trPr>
        <w:tc>
          <w:tcPr>
            <w:tcW w:w="2103" w:type="dxa"/>
          </w:tcPr>
          <w:p w14:paraId="14A7AAB0" w14:textId="77777777" w:rsidR="00E4788E" w:rsidRDefault="00E4788E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E4788E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0596C065" w14:textId="5413BF88" w:rsidR="00193A4F" w:rsidRPr="000E5560" w:rsidRDefault="00E4788E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E4788E">
              <w:rPr>
                <w:rFonts w:asciiTheme="majorHAnsi" w:hAnsiTheme="majorHAnsi" w:cstheme="majorHAnsi"/>
                <w:b/>
                <w:sz w:val="18"/>
                <w:szCs w:val="16"/>
              </w:rPr>
              <w:t>Renewable</w:t>
            </w:r>
          </w:p>
        </w:tc>
        <w:tc>
          <w:tcPr>
            <w:tcW w:w="5269" w:type="dxa"/>
          </w:tcPr>
          <w:p w14:paraId="6B50BA0F" w14:textId="77777777" w:rsidR="00E4788E" w:rsidRPr="00E4788E" w:rsidRDefault="00E4788E" w:rsidP="00E4788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E4788E">
              <w:rPr>
                <w:rFonts w:asciiTheme="majorHAnsi" w:hAnsiTheme="majorHAnsi" w:cstheme="majorHAnsi"/>
                <w:sz w:val="18"/>
                <w:szCs w:val="16"/>
              </w:rPr>
              <w:t>Students will know renewable energy sources</w:t>
            </w:r>
          </w:p>
          <w:p w14:paraId="12FED3FA" w14:textId="77777777" w:rsidR="00E4788E" w:rsidRPr="00E4788E" w:rsidRDefault="00E4788E" w:rsidP="00E4788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E4788E">
              <w:rPr>
                <w:rFonts w:asciiTheme="majorHAnsi" w:hAnsiTheme="majorHAnsi" w:cstheme="majorHAnsi"/>
                <w:sz w:val="18"/>
                <w:szCs w:val="16"/>
              </w:rPr>
              <w:t>Students will know that renewable means to be able to be reused again and again</w:t>
            </w:r>
          </w:p>
          <w:p w14:paraId="5516E17B" w14:textId="77777777" w:rsidR="00E4788E" w:rsidRPr="00E4788E" w:rsidRDefault="00E4788E" w:rsidP="00E4788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E4788E">
              <w:rPr>
                <w:rFonts w:asciiTheme="majorHAnsi" w:hAnsiTheme="majorHAnsi" w:cstheme="majorHAnsi"/>
                <w:sz w:val="18"/>
                <w:szCs w:val="16"/>
              </w:rPr>
              <w:t>Students will know how renewable energy sources are used</w:t>
            </w:r>
          </w:p>
          <w:p w14:paraId="69D50658" w14:textId="77777777" w:rsidR="00E4788E" w:rsidRPr="00E4788E" w:rsidRDefault="00E4788E" w:rsidP="00E4788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E4788E">
              <w:rPr>
                <w:rFonts w:asciiTheme="majorHAnsi" w:hAnsiTheme="majorHAnsi" w:cstheme="majorHAnsi"/>
                <w:sz w:val="18"/>
                <w:szCs w:val="16"/>
              </w:rPr>
              <w:t>Students will know the advantages and disadvantages of renewable energy sources</w:t>
            </w:r>
          </w:p>
          <w:p w14:paraId="2C6155EE" w14:textId="03095015" w:rsidR="00E4788E" w:rsidRPr="00E4788E" w:rsidRDefault="00E4788E" w:rsidP="00E4788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E4788E">
              <w:rPr>
                <w:rFonts w:asciiTheme="majorHAnsi" w:hAnsiTheme="majorHAnsi" w:cstheme="majorHAnsi"/>
                <w:sz w:val="18"/>
                <w:szCs w:val="16"/>
              </w:rPr>
              <w:t>Advan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tages</w:t>
            </w:r>
            <w:r w:rsidRPr="00E4788E">
              <w:rPr>
                <w:rFonts w:asciiTheme="majorHAnsi" w:hAnsiTheme="majorHAnsi" w:cstheme="majorHAnsi"/>
                <w:sz w:val="18"/>
                <w:szCs w:val="16"/>
              </w:rPr>
              <w:t>: Cleaner, Renewable, Safer for the environment</w:t>
            </w:r>
          </w:p>
          <w:p w14:paraId="035F86E3" w14:textId="1B49CFA3" w:rsidR="000023C8" w:rsidRPr="00751A13" w:rsidRDefault="00E4788E" w:rsidP="00E4788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E4788E">
              <w:rPr>
                <w:rFonts w:asciiTheme="majorHAnsi" w:hAnsiTheme="majorHAnsi" w:cstheme="majorHAnsi"/>
                <w:sz w:val="18"/>
                <w:szCs w:val="16"/>
              </w:rPr>
              <w:t>Disadvan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tages</w:t>
            </w:r>
            <w:r w:rsidRPr="00E4788E">
              <w:rPr>
                <w:rFonts w:asciiTheme="majorHAnsi" w:hAnsiTheme="majorHAnsi" w:cstheme="majorHAnsi"/>
                <w:sz w:val="18"/>
                <w:szCs w:val="16"/>
              </w:rPr>
              <w:t>: Slower, not reliable, Takes up space</w:t>
            </w:r>
          </w:p>
        </w:tc>
        <w:tc>
          <w:tcPr>
            <w:tcW w:w="2977" w:type="dxa"/>
          </w:tcPr>
          <w:p w14:paraId="179180EF" w14:textId="77777777" w:rsidR="00193A4F" w:rsidRPr="00E95014" w:rsidRDefault="00E95014" w:rsidP="00E9501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E9501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Renewable: not depleted when used.</w:t>
            </w:r>
          </w:p>
          <w:p w14:paraId="1B643747" w14:textId="77777777" w:rsidR="00E95014" w:rsidRPr="00E95014" w:rsidRDefault="00E95014" w:rsidP="00E9501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</w:p>
          <w:p w14:paraId="02C65BAE" w14:textId="643DEB40" w:rsidR="00E95014" w:rsidRPr="00A7190F" w:rsidRDefault="00E95014" w:rsidP="00E9501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9501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Deplete: diminish in number or quantity.</w:t>
            </w:r>
          </w:p>
        </w:tc>
        <w:tc>
          <w:tcPr>
            <w:tcW w:w="4394" w:type="dxa"/>
            <w:shd w:val="clear" w:color="auto" w:fill="auto"/>
          </w:tcPr>
          <w:p w14:paraId="585EE04C" w14:textId="77777777" w:rsidR="00E4788E" w:rsidRPr="00E4788E" w:rsidRDefault="00E4788E" w:rsidP="00E4788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E4788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term renewable</w:t>
            </w:r>
          </w:p>
          <w:p w14:paraId="4ACF9A87" w14:textId="698C4F31" w:rsidR="00E4788E" w:rsidRPr="00E4788E" w:rsidRDefault="00E4788E" w:rsidP="00E4788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E4788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term non-renewable</w:t>
            </w:r>
          </w:p>
          <w:p w14:paraId="1967FB7F" w14:textId="77777777" w:rsidR="00E4788E" w:rsidRPr="00E4788E" w:rsidRDefault="00E4788E" w:rsidP="00E4788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E4788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term finite</w:t>
            </w:r>
          </w:p>
          <w:p w14:paraId="0EB7D1F2" w14:textId="5A9C9273" w:rsidR="00D12E03" w:rsidRPr="000023C8" w:rsidRDefault="00E4788E" w:rsidP="00E4788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E4788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term non-finite</w:t>
            </w:r>
          </w:p>
        </w:tc>
        <w:tc>
          <w:tcPr>
            <w:tcW w:w="1321" w:type="dxa"/>
          </w:tcPr>
          <w:p w14:paraId="20B9E553" w14:textId="77777777" w:rsidR="00BC15F4" w:rsidRDefault="00E95014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Compare the use of fossil fuel and renewable, what are the main differences?</w:t>
            </w:r>
          </w:p>
          <w:p w14:paraId="7ACEC707" w14:textId="77777777" w:rsidR="00E95014" w:rsidRDefault="00E95014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CFDD914" w14:textId="164628D8" w:rsidR="00E95014" w:rsidRPr="00193A4F" w:rsidRDefault="00E95014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does the understanding of renewable resources affect the products manufacture?</w:t>
            </w:r>
            <w:bookmarkStart w:id="0" w:name="_GoBack"/>
            <w:bookmarkEnd w:id="0"/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8B4644">
      <w:headerReference w:type="default" r:id="rId13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A0E5E45"/>
    <w:multiLevelType w:val="hybridMultilevel"/>
    <w:tmpl w:val="8D36F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147E3"/>
    <w:multiLevelType w:val="hybridMultilevel"/>
    <w:tmpl w:val="280A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337DD"/>
    <w:multiLevelType w:val="hybridMultilevel"/>
    <w:tmpl w:val="A7E44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00CFC"/>
    <w:multiLevelType w:val="hybridMultilevel"/>
    <w:tmpl w:val="949A7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47ECE"/>
    <w:multiLevelType w:val="hybridMultilevel"/>
    <w:tmpl w:val="D95EA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71F49"/>
    <w:multiLevelType w:val="hybridMultilevel"/>
    <w:tmpl w:val="D4BC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E2E31"/>
    <w:multiLevelType w:val="hybridMultilevel"/>
    <w:tmpl w:val="FCFE3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D2393"/>
    <w:multiLevelType w:val="hybridMultilevel"/>
    <w:tmpl w:val="EB9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C7C33"/>
    <w:multiLevelType w:val="hybridMultilevel"/>
    <w:tmpl w:val="EFB6B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F2F78"/>
    <w:multiLevelType w:val="hybridMultilevel"/>
    <w:tmpl w:val="9A843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2677B"/>
    <w:multiLevelType w:val="hybridMultilevel"/>
    <w:tmpl w:val="342C0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67EE7"/>
    <w:multiLevelType w:val="hybridMultilevel"/>
    <w:tmpl w:val="69821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5518D"/>
    <w:multiLevelType w:val="hybridMultilevel"/>
    <w:tmpl w:val="97645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D79E1"/>
    <w:multiLevelType w:val="hybridMultilevel"/>
    <w:tmpl w:val="07547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01500"/>
    <w:multiLevelType w:val="hybridMultilevel"/>
    <w:tmpl w:val="9788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854C9"/>
    <w:multiLevelType w:val="hybridMultilevel"/>
    <w:tmpl w:val="B040F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86B25"/>
    <w:multiLevelType w:val="hybridMultilevel"/>
    <w:tmpl w:val="7DBAB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A7680"/>
    <w:multiLevelType w:val="hybridMultilevel"/>
    <w:tmpl w:val="1888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36747"/>
    <w:multiLevelType w:val="hybridMultilevel"/>
    <w:tmpl w:val="94F62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E1A65"/>
    <w:multiLevelType w:val="hybridMultilevel"/>
    <w:tmpl w:val="AE2C6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50A5E"/>
    <w:multiLevelType w:val="hybridMultilevel"/>
    <w:tmpl w:val="D49CF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419F0"/>
    <w:multiLevelType w:val="hybridMultilevel"/>
    <w:tmpl w:val="90129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6070A"/>
    <w:multiLevelType w:val="hybridMultilevel"/>
    <w:tmpl w:val="81F4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95954"/>
    <w:multiLevelType w:val="hybridMultilevel"/>
    <w:tmpl w:val="71368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26DE1"/>
    <w:multiLevelType w:val="hybridMultilevel"/>
    <w:tmpl w:val="1D1E5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190CEC"/>
    <w:multiLevelType w:val="hybridMultilevel"/>
    <w:tmpl w:val="E4EC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B6D20"/>
    <w:multiLevelType w:val="hybridMultilevel"/>
    <w:tmpl w:val="8B00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A47A7"/>
    <w:multiLevelType w:val="hybridMultilevel"/>
    <w:tmpl w:val="37C04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0521A"/>
    <w:multiLevelType w:val="hybridMultilevel"/>
    <w:tmpl w:val="F940C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A974BE"/>
    <w:multiLevelType w:val="hybridMultilevel"/>
    <w:tmpl w:val="BA44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24DBC"/>
    <w:multiLevelType w:val="hybridMultilevel"/>
    <w:tmpl w:val="D544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D45398"/>
    <w:multiLevelType w:val="hybridMultilevel"/>
    <w:tmpl w:val="52563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9F5F95"/>
    <w:multiLevelType w:val="hybridMultilevel"/>
    <w:tmpl w:val="2E3C3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E31DA"/>
    <w:multiLevelType w:val="hybridMultilevel"/>
    <w:tmpl w:val="74BCF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7712D"/>
    <w:multiLevelType w:val="hybridMultilevel"/>
    <w:tmpl w:val="4D3EB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BA6B77"/>
    <w:multiLevelType w:val="hybridMultilevel"/>
    <w:tmpl w:val="EF68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23A61"/>
    <w:multiLevelType w:val="hybridMultilevel"/>
    <w:tmpl w:val="AEDA5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56B1F"/>
    <w:multiLevelType w:val="hybridMultilevel"/>
    <w:tmpl w:val="DA4C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D07E2A"/>
    <w:multiLevelType w:val="hybridMultilevel"/>
    <w:tmpl w:val="D48EF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62C2A"/>
    <w:multiLevelType w:val="hybridMultilevel"/>
    <w:tmpl w:val="2AA41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A2488"/>
    <w:multiLevelType w:val="hybridMultilevel"/>
    <w:tmpl w:val="5F78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2"/>
  </w:num>
  <w:num w:numId="4">
    <w:abstractNumId w:val="24"/>
  </w:num>
  <w:num w:numId="5">
    <w:abstractNumId w:val="8"/>
  </w:num>
  <w:num w:numId="6">
    <w:abstractNumId w:val="18"/>
  </w:num>
  <w:num w:numId="7">
    <w:abstractNumId w:val="41"/>
  </w:num>
  <w:num w:numId="8">
    <w:abstractNumId w:val="7"/>
  </w:num>
  <w:num w:numId="9">
    <w:abstractNumId w:val="22"/>
  </w:num>
  <w:num w:numId="10">
    <w:abstractNumId w:val="21"/>
  </w:num>
  <w:num w:numId="11">
    <w:abstractNumId w:val="40"/>
  </w:num>
  <w:num w:numId="12">
    <w:abstractNumId w:val="15"/>
  </w:num>
  <w:num w:numId="13">
    <w:abstractNumId w:val="31"/>
  </w:num>
  <w:num w:numId="14">
    <w:abstractNumId w:val="16"/>
  </w:num>
  <w:num w:numId="15">
    <w:abstractNumId w:val="39"/>
  </w:num>
  <w:num w:numId="16">
    <w:abstractNumId w:val="32"/>
  </w:num>
  <w:num w:numId="17">
    <w:abstractNumId w:val="35"/>
  </w:num>
  <w:num w:numId="18">
    <w:abstractNumId w:val="14"/>
  </w:num>
  <w:num w:numId="19">
    <w:abstractNumId w:val="25"/>
  </w:num>
  <w:num w:numId="20">
    <w:abstractNumId w:val="27"/>
  </w:num>
  <w:num w:numId="21">
    <w:abstractNumId w:val="26"/>
  </w:num>
  <w:num w:numId="22">
    <w:abstractNumId w:val="12"/>
  </w:num>
  <w:num w:numId="23">
    <w:abstractNumId w:val="10"/>
  </w:num>
  <w:num w:numId="24">
    <w:abstractNumId w:val="3"/>
  </w:num>
  <w:num w:numId="25">
    <w:abstractNumId w:val="19"/>
  </w:num>
  <w:num w:numId="26">
    <w:abstractNumId w:val="36"/>
  </w:num>
  <w:num w:numId="27">
    <w:abstractNumId w:val="29"/>
  </w:num>
  <w:num w:numId="28">
    <w:abstractNumId w:val="20"/>
  </w:num>
  <w:num w:numId="29">
    <w:abstractNumId w:val="9"/>
  </w:num>
  <w:num w:numId="30">
    <w:abstractNumId w:val="34"/>
  </w:num>
  <w:num w:numId="31">
    <w:abstractNumId w:val="30"/>
  </w:num>
  <w:num w:numId="32">
    <w:abstractNumId w:val="13"/>
  </w:num>
  <w:num w:numId="33">
    <w:abstractNumId w:val="37"/>
  </w:num>
  <w:num w:numId="34">
    <w:abstractNumId w:val="6"/>
  </w:num>
  <w:num w:numId="35">
    <w:abstractNumId w:val="28"/>
  </w:num>
  <w:num w:numId="36">
    <w:abstractNumId w:val="4"/>
  </w:num>
  <w:num w:numId="37">
    <w:abstractNumId w:val="5"/>
  </w:num>
  <w:num w:numId="38">
    <w:abstractNumId w:val="23"/>
  </w:num>
  <w:num w:numId="39">
    <w:abstractNumId w:val="1"/>
  </w:num>
  <w:num w:numId="40">
    <w:abstractNumId w:val="17"/>
  </w:num>
  <w:num w:numId="41">
    <w:abstractNumId w:val="33"/>
  </w:num>
  <w:num w:numId="42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23C8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E5560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57738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4AC"/>
    <w:rsid w:val="002F476B"/>
    <w:rsid w:val="003043CA"/>
    <w:rsid w:val="0031431F"/>
    <w:rsid w:val="00314A34"/>
    <w:rsid w:val="00315BB1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B2059"/>
    <w:rsid w:val="003B336A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4FDB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5FF3"/>
    <w:rsid w:val="00627D93"/>
    <w:rsid w:val="00634A4B"/>
    <w:rsid w:val="00635A32"/>
    <w:rsid w:val="0064581A"/>
    <w:rsid w:val="00650992"/>
    <w:rsid w:val="00653B4C"/>
    <w:rsid w:val="00656F7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785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1A13"/>
    <w:rsid w:val="0075781A"/>
    <w:rsid w:val="00761354"/>
    <w:rsid w:val="00761B15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B7B3C"/>
    <w:rsid w:val="007C2736"/>
    <w:rsid w:val="007D41A3"/>
    <w:rsid w:val="007E091B"/>
    <w:rsid w:val="007E4693"/>
    <w:rsid w:val="007F0E71"/>
    <w:rsid w:val="007F2528"/>
    <w:rsid w:val="00800596"/>
    <w:rsid w:val="008009A3"/>
    <w:rsid w:val="008030AA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7190F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1E73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5230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1593"/>
    <w:rsid w:val="00C93C50"/>
    <w:rsid w:val="00C9714B"/>
    <w:rsid w:val="00CA43DB"/>
    <w:rsid w:val="00CC37A1"/>
    <w:rsid w:val="00CD08E4"/>
    <w:rsid w:val="00CD1A24"/>
    <w:rsid w:val="00CD3CC0"/>
    <w:rsid w:val="00CE3A9A"/>
    <w:rsid w:val="00CE7F1D"/>
    <w:rsid w:val="00CF00F4"/>
    <w:rsid w:val="00CF64F1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340E"/>
    <w:rsid w:val="00DB5418"/>
    <w:rsid w:val="00DC4B80"/>
    <w:rsid w:val="00DC687C"/>
    <w:rsid w:val="00DC695F"/>
    <w:rsid w:val="00DD2F63"/>
    <w:rsid w:val="00DD37BB"/>
    <w:rsid w:val="00DD6B7D"/>
    <w:rsid w:val="00DE07AB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4788E"/>
    <w:rsid w:val="00E51856"/>
    <w:rsid w:val="00E624E2"/>
    <w:rsid w:val="00E63E55"/>
    <w:rsid w:val="00E708A0"/>
    <w:rsid w:val="00E7416D"/>
    <w:rsid w:val="00E84906"/>
    <w:rsid w:val="00E86070"/>
    <w:rsid w:val="00E95014"/>
    <w:rsid w:val="00E978C9"/>
    <w:rsid w:val="00EA1977"/>
    <w:rsid w:val="00EA4991"/>
    <w:rsid w:val="00EB0370"/>
    <w:rsid w:val="00EB3F99"/>
    <w:rsid w:val="00EC29B7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4FBB95602434E9052B135F70C34FE" ma:contentTypeVersion="8" ma:contentTypeDescription="Create a new document." ma:contentTypeScope="" ma:versionID="074b5463c430bafdc4628b48c4448c4f">
  <xsd:schema xmlns:xsd="http://www.w3.org/2001/XMLSchema" xmlns:xs="http://www.w3.org/2001/XMLSchema" xmlns:p="http://schemas.microsoft.com/office/2006/metadata/properties" xmlns:ns2="8cc3afac-935a-4894-b147-7003be1268a2" xmlns:ns3="27b478fc-85a1-448b-a1c6-d70325f683f5" targetNamespace="http://schemas.microsoft.com/office/2006/metadata/properties" ma:root="true" ma:fieldsID="aae8b7c09dad64ace5ca160e61ba7bb7" ns2:_="" ns3:_="">
    <xsd:import namespace="8cc3afac-935a-4894-b147-7003be1268a2"/>
    <xsd:import namespace="27b478fc-85a1-448b-a1c6-d70325f683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3afac-935a-4894-b147-7003be126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478fc-85a1-448b-a1c6-d70325f683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E7448-1FB0-45E4-85BE-4066A2799C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808A58-39F8-4199-88C7-7AA3C2BC9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3afac-935a-4894-b147-7003be1268a2"/>
    <ds:schemaRef ds:uri="27b478fc-85a1-448b-a1c6-d70325f68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5C03BB-9F34-46DA-8145-30725983AA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28FE51-5104-4DD1-9389-BDF16DCAC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M Ryan</cp:lastModifiedBy>
  <cp:revision>4</cp:revision>
  <cp:lastPrinted>2019-11-21T12:39:00Z</cp:lastPrinted>
  <dcterms:created xsi:type="dcterms:W3CDTF">2022-04-25T19:58:00Z</dcterms:created>
  <dcterms:modified xsi:type="dcterms:W3CDTF">2022-10-26T14:44:00Z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0x0101002AD4FBB95602434E9052B135F70C34FE</vt:lpwstr>
  </property>
</Properties>
</file>