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0ADF1A00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A12C0E" w:rsidRPr="00A12C0E">
        <w:rPr>
          <w:rFonts w:asciiTheme="majorHAnsi" w:hAnsiTheme="majorHAnsi" w:cstheme="majorHAnsi"/>
          <w:sz w:val="52"/>
          <w:szCs w:val="52"/>
        </w:rPr>
        <w:t>3.1 Investigation, primary and secondary data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267BA081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A12C0E" w:rsidRPr="00A12C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3.1 Investigation, primary and secondary data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70C89C00" w14:textId="77777777" w:rsid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B519D47" w14:textId="794F42F5" w:rsidR="0061128C" w:rsidRP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>Primary and secondary research</w:t>
            </w:r>
          </w:p>
          <w:p w14:paraId="1B3CECD2" w14:textId="3D410382" w:rsidR="00E3097A" w:rsidRPr="000E5560" w:rsidRDefault="00E3097A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3229B46D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the term Primary data</w:t>
            </w:r>
          </w:p>
          <w:p w14:paraId="04FB9431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that Primary data refers to information gathered by yourself</w:t>
            </w:r>
          </w:p>
          <w:p w14:paraId="4270C011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the term Secondary data</w:t>
            </w:r>
          </w:p>
          <w:p w14:paraId="7A8522B7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the term Secondary data refers to information gathered by others</w:t>
            </w:r>
          </w:p>
          <w:p w14:paraId="7E4F2655" w14:textId="6091BED0" w:rsidR="00193A4F" w:rsidRPr="00751A13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how research is used in Design and Technology</w:t>
            </w:r>
          </w:p>
        </w:tc>
        <w:tc>
          <w:tcPr>
            <w:tcW w:w="2977" w:type="dxa"/>
          </w:tcPr>
          <w:p w14:paraId="5AA941F2" w14:textId="091C532A" w:rsidR="005F0ADF" w:rsidRPr="005F0ADF" w:rsidRDefault="005F0ADF" w:rsidP="005F0AD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Research: the systematic investigation into and study of materials and sources in order to establish facts and reach new conclusions.</w:t>
            </w:r>
          </w:p>
          <w:p w14:paraId="686438F7" w14:textId="77777777" w:rsidR="005F0ADF" w:rsidRDefault="005F0ADF" w:rsidP="005F0A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442CCF" w14:textId="7FE75680" w:rsidR="00193A4F" w:rsidRPr="005F0ADF" w:rsidRDefault="005F0ADF" w:rsidP="005F0AD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Primary: Data that has been generated by the researcher himself/herself, surveys, interviews, experiments, specially designed for understanding and solving the research problem at hand.</w:t>
            </w:r>
          </w:p>
          <w:p w14:paraId="4FCCECC7" w14:textId="77777777" w:rsidR="005F0ADF" w:rsidRPr="005F0ADF" w:rsidRDefault="005F0ADF" w:rsidP="005F0AD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681E4DC1" w:rsidR="005F0ADF" w:rsidRPr="00A7190F" w:rsidRDefault="005F0ADF" w:rsidP="005F0A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Secondary: research data that has previously been gathered and can be accessed by researchers.</w:t>
            </w:r>
          </w:p>
        </w:tc>
        <w:tc>
          <w:tcPr>
            <w:tcW w:w="4394" w:type="dxa"/>
            <w:shd w:val="clear" w:color="auto" w:fill="auto"/>
          </w:tcPr>
          <w:p w14:paraId="4392C5FA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research is an important part of DT</w:t>
            </w:r>
          </w:p>
          <w:p w14:paraId="70C1F00B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gather information</w:t>
            </w:r>
          </w:p>
          <w:p w14:paraId="2E3ABCC0" w14:textId="5B22C93C" w:rsidR="00E3097A" w:rsidRPr="000023C8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methods of gathering different information</w:t>
            </w:r>
          </w:p>
        </w:tc>
        <w:tc>
          <w:tcPr>
            <w:tcW w:w="1321" w:type="dxa"/>
          </w:tcPr>
          <w:p w14:paraId="36A78C54" w14:textId="261E6EDC" w:rsidR="006736A9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use of primary and secondary data help inform a designer’s decisions?</w:t>
            </w:r>
          </w:p>
          <w:p w14:paraId="4A5CAB2B" w14:textId="77777777" w:rsidR="005F0AD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5E066F20" w:rsidR="005F0ADF" w:rsidRPr="00193A4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two different types of research, how are they different?</w:t>
            </w:r>
          </w:p>
        </w:tc>
      </w:tr>
      <w:tr w:rsidR="0061128C" w:rsidRPr="00ED2C1C" w14:paraId="6F698E95" w14:textId="77777777" w:rsidTr="00751A13">
        <w:trPr>
          <w:trHeight w:val="1670"/>
        </w:trPr>
        <w:tc>
          <w:tcPr>
            <w:tcW w:w="2103" w:type="dxa"/>
          </w:tcPr>
          <w:p w14:paraId="6730C3E5" w14:textId="77777777" w:rsid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0890E52" w14:textId="5D60D74E" w:rsidR="0061128C" w:rsidRP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>Ergonomics</w:t>
            </w:r>
          </w:p>
        </w:tc>
        <w:tc>
          <w:tcPr>
            <w:tcW w:w="5269" w:type="dxa"/>
          </w:tcPr>
          <w:p w14:paraId="500C97A5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the term ergonomics</w:t>
            </w:r>
          </w:p>
          <w:p w14:paraId="0E22741B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that ergonomics defines how designers design products to best suit the client</w:t>
            </w:r>
          </w:p>
          <w:p w14:paraId="5ACCD725" w14:textId="06220EA3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examples of how ergonomics is used.</w:t>
            </w:r>
          </w:p>
          <w:p w14:paraId="7F668E23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examine products which have clear ergonomics in their design</w:t>
            </w:r>
          </w:p>
          <w:p w14:paraId="14F7215B" w14:textId="6317C338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experience ergonomics by designing themselves</w:t>
            </w:r>
          </w:p>
        </w:tc>
        <w:tc>
          <w:tcPr>
            <w:tcW w:w="2977" w:type="dxa"/>
          </w:tcPr>
          <w:p w14:paraId="632816F1" w14:textId="73BCF380" w:rsidR="005F0ADF" w:rsidRPr="005F0ADF" w:rsidRDefault="005F0ADF" w:rsidP="005F0AD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Client: A customer is someone who buys products or services from a company, while a client refers to a certain type of customer who purchases professional services from a business.</w:t>
            </w:r>
          </w:p>
          <w:p w14:paraId="1E12E5D2" w14:textId="77777777" w:rsidR="005F0ADF" w:rsidRDefault="005F0ADF" w:rsidP="005F0A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36DF7B" w14:textId="1FBBA328" w:rsidR="0061128C" w:rsidRPr="005F0ADF" w:rsidRDefault="005F0ADF" w:rsidP="005F0AD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Ergonomics: the study of people's efficiency in their working environment.</w:t>
            </w:r>
          </w:p>
          <w:p w14:paraId="67C7510F" w14:textId="731B1664" w:rsidR="005F0ADF" w:rsidRPr="00A7190F" w:rsidRDefault="005F0ADF" w:rsidP="005F0A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BAF1027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design</w:t>
            </w:r>
          </w:p>
          <w:p w14:paraId="760B7FAE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products are curved and shaped for comfort</w:t>
            </w:r>
          </w:p>
          <w:p w14:paraId="647DA4B5" w14:textId="322E3C69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products are comfortable and not comfortable</w:t>
            </w:r>
          </w:p>
        </w:tc>
        <w:tc>
          <w:tcPr>
            <w:tcW w:w="1321" w:type="dxa"/>
          </w:tcPr>
          <w:p w14:paraId="00F25ED1" w14:textId="77777777" w:rsidR="0061128C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benefits of designing a product around ergonomics?</w:t>
            </w:r>
          </w:p>
          <w:p w14:paraId="4FAFC0F0" w14:textId="77777777" w:rsidR="005F0AD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24A20C" w14:textId="39A27958" w:rsidR="005F0ADF" w:rsidRPr="00193A4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Can the use of ergonomics help develop a product?</w:t>
            </w:r>
          </w:p>
        </w:tc>
      </w:tr>
      <w:tr w:rsidR="0061128C" w:rsidRPr="00ED2C1C" w14:paraId="34AA5535" w14:textId="77777777" w:rsidTr="00751A13">
        <w:trPr>
          <w:trHeight w:val="1670"/>
        </w:trPr>
        <w:tc>
          <w:tcPr>
            <w:tcW w:w="2103" w:type="dxa"/>
          </w:tcPr>
          <w:p w14:paraId="00E7E5A2" w14:textId="77777777" w:rsid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09DA97D" w14:textId="41554FEC" w:rsidR="0061128C" w:rsidRPr="0061128C" w:rsidRDefault="0061128C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sz w:val="18"/>
                <w:szCs w:val="16"/>
              </w:rPr>
              <w:t>Anthropometrics</w:t>
            </w:r>
          </w:p>
        </w:tc>
        <w:tc>
          <w:tcPr>
            <w:tcW w:w="5269" w:type="dxa"/>
          </w:tcPr>
          <w:p w14:paraId="25A2AE8A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the term anthropometrics</w:t>
            </w:r>
          </w:p>
          <w:p w14:paraId="6D0E9C1A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that anthropometrics refers to a set of measurements used to determine the size and shape of a products</w:t>
            </w:r>
          </w:p>
          <w:p w14:paraId="64878595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examples of anthropometrics</w:t>
            </w:r>
          </w:p>
          <w:p w14:paraId="3E1C93F3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know examples of anthropometrics are foot size, hand size, height, and width etc</w:t>
            </w:r>
          </w:p>
          <w:p w14:paraId="1B7C0F88" w14:textId="194F19B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sz w:val="18"/>
                <w:szCs w:val="16"/>
              </w:rPr>
              <w:t>Students will experience how anthropometric data is collected and applied</w:t>
            </w:r>
          </w:p>
        </w:tc>
        <w:tc>
          <w:tcPr>
            <w:tcW w:w="2977" w:type="dxa"/>
          </w:tcPr>
          <w:p w14:paraId="016C9633" w14:textId="6555265E" w:rsidR="0061128C" w:rsidRPr="00A7190F" w:rsidRDefault="005F0ADF" w:rsidP="005F0A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F0A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Anthropometrics: anthropometry, especially as it relates to the design of furniture and machinery.</w:t>
            </w:r>
          </w:p>
        </w:tc>
        <w:tc>
          <w:tcPr>
            <w:tcW w:w="4394" w:type="dxa"/>
            <w:shd w:val="clear" w:color="auto" w:fill="auto"/>
          </w:tcPr>
          <w:p w14:paraId="6CF2A5E2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products such as clothing comes in various size</w:t>
            </w:r>
          </w:p>
          <w:p w14:paraId="33D2C02B" w14:textId="77777777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different products are available in different sizes</w:t>
            </w:r>
          </w:p>
          <w:p w14:paraId="3DCAC213" w14:textId="37230F35" w:rsidR="0061128C" w:rsidRPr="0061128C" w:rsidRDefault="0061128C" w:rsidP="006112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1128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designers measure aspects of the human body</w:t>
            </w:r>
          </w:p>
        </w:tc>
        <w:tc>
          <w:tcPr>
            <w:tcW w:w="1321" w:type="dxa"/>
          </w:tcPr>
          <w:p w14:paraId="4A9C5241" w14:textId="77777777" w:rsidR="0061128C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anthropometrics and ergonomics. How do designers use these terms?</w:t>
            </w:r>
          </w:p>
          <w:p w14:paraId="79F4BA70" w14:textId="77777777" w:rsidR="005F0AD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841870" w14:textId="65928736" w:rsidR="005F0ADF" w:rsidRPr="00193A4F" w:rsidRDefault="005F0A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import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>ant is the data used for anthropometrics?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2E4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6C08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6F6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0ADF"/>
    <w:rsid w:val="005F2B0F"/>
    <w:rsid w:val="005F47E8"/>
    <w:rsid w:val="005F4FDB"/>
    <w:rsid w:val="005F6585"/>
    <w:rsid w:val="005F7382"/>
    <w:rsid w:val="00603867"/>
    <w:rsid w:val="0060663A"/>
    <w:rsid w:val="0061128C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86A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6EF5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2C0E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B7B9-E154-4FB4-BF08-319685141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A9234-1561-4F1C-8294-585AFBFE4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39428-84C0-4A49-A470-083E656E2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FA841-5125-4004-9552-F8BF4577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2022-04-25T20:38:00Z</dcterms:created>
  <dcterms:modified xsi:type="dcterms:W3CDTF">2022-11-04T11:32:00Z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