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4EF58884" w14:textId="7EA47AE6" w:rsidR="00B1463C" w:rsidRPr="00B1463C" w:rsidRDefault="007B1653">
      <w:pPr>
        <w:jc w:val="center"/>
        <w:rPr>
          <w:rFonts w:asciiTheme="majorHAnsi" w:hAnsiTheme="majorHAnsi" w:cstheme="majorHAnsi"/>
          <w:sz w:val="40"/>
          <w:szCs w:val="52"/>
        </w:rPr>
      </w:pP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SCIENCE- </w:t>
      </w:r>
      <w:r w:rsidR="00373097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Solubility</w:t>
      </w:r>
    </w:p>
    <w:p w14:paraId="2BC31087" w14:textId="3D46A244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1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3544"/>
        <w:gridCol w:w="4110"/>
        <w:gridCol w:w="2410"/>
        <w:gridCol w:w="1559"/>
        <w:gridCol w:w="1605"/>
        <w:gridCol w:w="1605"/>
      </w:tblGrid>
      <w:tr w:rsidR="007B1653" w:rsidRPr="00ED2C1C" w14:paraId="4DA0BDC8" w14:textId="04694B23" w:rsidTr="007B1653">
        <w:trPr>
          <w:trHeight w:val="215"/>
          <w:tblHeader/>
        </w:trPr>
        <w:tc>
          <w:tcPr>
            <w:tcW w:w="1277" w:type="dxa"/>
            <w:shd w:val="clear" w:color="auto" w:fill="660066"/>
          </w:tcPr>
          <w:p w14:paraId="0F75D6BC" w14:textId="486870DF" w:rsidR="007B1653" w:rsidRPr="00193A4F" w:rsidRDefault="007B1653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Lesson/Learning Sequence </w:t>
            </w:r>
          </w:p>
        </w:tc>
        <w:tc>
          <w:tcPr>
            <w:tcW w:w="3544" w:type="dxa"/>
            <w:shd w:val="clear" w:color="auto" w:fill="660066"/>
          </w:tcPr>
          <w:p w14:paraId="3B100B4A" w14:textId="63F05116" w:rsidR="007B1653" w:rsidRPr="00193A4F" w:rsidRDefault="007B1653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Knowledge:</w:t>
            </w:r>
          </w:p>
          <w:p w14:paraId="56168CCF" w14:textId="7A17DB6A" w:rsidR="007B1653" w:rsidRPr="00193A4F" w:rsidRDefault="007B1653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4110" w:type="dxa"/>
            <w:shd w:val="clear" w:color="auto" w:fill="660066"/>
          </w:tcPr>
          <w:p w14:paraId="5335878F" w14:textId="77777777" w:rsidR="007B1653" w:rsidRDefault="007B1653" w:rsidP="007B1653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BD9E671" w14:textId="0B83EC2D" w:rsidR="007B1653" w:rsidRPr="00193A4F" w:rsidRDefault="007B1653" w:rsidP="007B1653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In order to know this</w:t>
            </w:r>
            <w: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, 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need to already know that…</w:t>
            </w:r>
          </w:p>
        </w:tc>
        <w:tc>
          <w:tcPr>
            <w:tcW w:w="2410" w:type="dxa"/>
            <w:shd w:val="clear" w:color="auto" w:fill="660066"/>
          </w:tcPr>
          <w:p w14:paraId="7FDD857E" w14:textId="66CFF58C" w:rsidR="007B1653" w:rsidRPr="00193A4F" w:rsidRDefault="007B1653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Working Scientifically</w:t>
            </w:r>
          </w:p>
        </w:tc>
        <w:tc>
          <w:tcPr>
            <w:tcW w:w="1559" w:type="dxa"/>
            <w:shd w:val="clear" w:color="auto" w:fill="660066"/>
          </w:tcPr>
          <w:p w14:paraId="3A24C095" w14:textId="1A3ADD76" w:rsidR="007B1653" w:rsidRPr="00193A4F" w:rsidRDefault="007B1653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and Reading Activity</w:t>
            </w:r>
          </w:p>
        </w:tc>
        <w:tc>
          <w:tcPr>
            <w:tcW w:w="1605" w:type="dxa"/>
            <w:shd w:val="clear" w:color="auto" w:fill="660066"/>
          </w:tcPr>
          <w:p w14:paraId="6495A509" w14:textId="22666D3E" w:rsidR="007B1653" w:rsidRPr="00193A4F" w:rsidRDefault="007B1653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  <w:tc>
          <w:tcPr>
            <w:tcW w:w="1605" w:type="dxa"/>
            <w:shd w:val="clear" w:color="auto" w:fill="660066"/>
          </w:tcPr>
          <w:p w14:paraId="56743C6E" w14:textId="1F6FAC8A" w:rsidR="007B1653" w:rsidRPr="00193A4F" w:rsidRDefault="007B1653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Support</w:t>
            </w:r>
          </w:p>
        </w:tc>
      </w:tr>
      <w:tr w:rsidR="007B1653" w:rsidRPr="00ED2C1C" w14:paraId="12F61C5D" w14:textId="443F2313" w:rsidTr="007B1653">
        <w:trPr>
          <w:trHeight w:val="1670"/>
        </w:trPr>
        <w:tc>
          <w:tcPr>
            <w:tcW w:w="1277" w:type="dxa"/>
          </w:tcPr>
          <w:p w14:paraId="0C33CC31" w14:textId="77777777" w:rsidR="007B1653" w:rsidRDefault="0023687C" w:rsidP="0023687C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01</w:t>
            </w:r>
          </w:p>
          <w:p w14:paraId="1B3CECD2" w14:textId="1D787B77" w:rsidR="00360EAC" w:rsidRPr="0023687C" w:rsidRDefault="00360EAC" w:rsidP="0023687C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Solubility</w:t>
            </w:r>
          </w:p>
        </w:tc>
        <w:tc>
          <w:tcPr>
            <w:tcW w:w="3544" w:type="dxa"/>
          </w:tcPr>
          <w:p w14:paraId="226ACA12" w14:textId="423651D5" w:rsidR="007B1653" w:rsidRDefault="0023687C" w:rsidP="00193A4F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380E1A">
              <w:rPr>
                <w:rFonts w:asciiTheme="majorHAnsi" w:hAnsiTheme="majorHAnsi" w:cstheme="majorHAnsi"/>
                <w:i/>
                <w:sz w:val="16"/>
                <w:szCs w:val="16"/>
                <w:highlight w:val="yellow"/>
              </w:rPr>
              <w:t>The definition of solute</w:t>
            </w:r>
            <w:r w:rsidR="00241608" w:rsidRPr="00380E1A">
              <w:rPr>
                <w:rFonts w:asciiTheme="majorHAnsi" w:hAnsiTheme="majorHAnsi" w:cstheme="majorHAnsi"/>
                <w:i/>
                <w:sz w:val="16"/>
                <w:szCs w:val="16"/>
                <w:highlight w:val="yellow"/>
              </w:rPr>
              <w:t xml:space="preserve"> to be the solid that is dissolves in the solvent</w:t>
            </w:r>
            <w:r w:rsidRPr="00380E1A">
              <w:rPr>
                <w:rFonts w:asciiTheme="majorHAnsi" w:hAnsiTheme="majorHAnsi" w:cstheme="majorHAnsi"/>
                <w:i/>
                <w:sz w:val="16"/>
                <w:szCs w:val="16"/>
                <w:highlight w:val="yellow"/>
              </w:rPr>
              <w:t>, solvent</w:t>
            </w:r>
            <w:r w:rsidR="00241608" w:rsidRPr="00380E1A">
              <w:rPr>
                <w:rFonts w:asciiTheme="majorHAnsi" w:hAnsiTheme="majorHAnsi" w:cstheme="majorHAnsi"/>
                <w:i/>
                <w:sz w:val="16"/>
                <w:szCs w:val="16"/>
                <w:highlight w:val="yellow"/>
              </w:rPr>
              <w:t xml:space="preserve"> to be the liquid that the solute dissolves into</w:t>
            </w:r>
            <w:r w:rsidRPr="00380E1A">
              <w:rPr>
                <w:rFonts w:asciiTheme="majorHAnsi" w:hAnsiTheme="majorHAnsi" w:cstheme="majorHAnsi"/>
                <w:i/>
                <w:sz w:val="16"/>
                <w:szCs w:val="16"/>
                <w:highlight w:val="yellow"/>
              </w:rPr>
              <w:t>, soluble</w:t>
            </w:r>
            <w:r w:rsidR="00241608" w:rsidRPr="00380E1A">
              <w:rPr>
                <w:rFonts w:asciiTheme="majorHAnsi" w:hAnsiTheme="majorHAnsi" w:cstheme="majorHAnsi"/>
                <w:i/>
                <w:sz w:val="16"/>
                <w:szCs w:val="16"/>
                <w:highlight w:val="yellow"/>
              </w:rPr>
              <w:t xml:space="preserve"> is something that can dissolve</w:t>
            </w:r>
            <w:r w:rsidRPr="00380E1A">
              <w:rPr>
                <w:rFonts w:asciiTheme="majorHAnsi" w:hAnsiTheme="majorHAnsi" w:cstheme="majorHAnsi"/>
                <w:i/>
                <w:sz w:val="16"/>
                <w:szCs w:val="16"/>
                <w:highlight w:val="yellow"/>
              </w:rPr>
              <w:t>, insoluble</w:t>
            </w:r>
            <w:r w:rsidR="00241608" w:rsidRPr="00380E1A">
              <w:rPr>
                <w:rFonts w:asciiTheme="majorHAnsi" w:hAnsiTheme="majorHAnsi" w:cstheme="majorHAnsi"/>
                <w:i/>
                <w:sz w:val="16"/>
                <w:szCs w:val="16"/>
                <w:highlight w:val="yellow"/>
              </w:rPr>
              <w:t xml:space="preserve"> is something that cannot be dissolved</w:t>
            </w:r>
            <w:r w:rsidRPr="00380E1A">
              <w:rPr>
                <w:rFonts w:asciiTheme="majorHAnsi" w:hAnsiTheme="majorHAnsi" w:cstheme="majorHAnsi"/>
                <w:i/>
                <w:sz w:val="16"/>
                <w:szCs w:val="16"/>
                <w:highlight w:val="yellow"/>
              </w:rPr>
              <w:t xml:space="preserve"> and solution</w:t>
            </w:r>
            <w:r w:rsidR="00241608" w:rsidRPr="00380E1A">
              <w:rPr>
                <w:rFonts w:asciiTheme="majorHAnsi" w:hAnsiTheme="majorHAnsi" w:cstheme="majorHAnsi"/>
                <w:i/>
                <w:sz w:val="16"/>
                <w:szCs w:val="16"/>
                <w:highlight w:val="yellow"/>
              </w:rPr>
              <w:t xml:space="preserve"> is when a solute has dissolved into a solvent</w:t>
            </w:r>
            <w:r w:rsidR="00231BC4" w:rsidRPr="00380E1A">
              <w:rPr>
                <w:rFonts w:asciiTheme="majorHAnsi" w:hAnsiTheme="majorHAnsi" w:cstheme="majorHAnsi"/>
                <w:i/>
                <w:sz w:val="16"/>
                <w:szCs w:val="16"/>
                <w:highlight w:val="yellow"/>
              </w:rPr>
              <w:t>.</w:t>
            </w:r>
          </w:p>
          <w:p w14:paraId="10187B5D" w14:textId="7848EC29" w:rsidR="006D64FF" w:rsidRPr="00380E1A" w:rsidRDefault="006D64FF" w:rsidP="00193A4F">
            <w:pPr>
              <w:rPr>
                <w:rFonts w:asciiTheme="majorHAnsi" w:hAnsiTheme="majorHAnsi" w:cstheme="majorHAnsi"/>
                <w:i/>
                <w:sz w:val="16"/>
                <w:szCs w:val="16"/>
                <w:highlight w:val="yellow"/>
              </w:rPr>
            </w:pPr>
            <w:r w:rsidRPr="00380E1A">
              <w:rPr>
                <w:rFonts w:asciiTheme="majorHAnsi" w:hAnsiTheme="majorHAnsi" w:cstheme="majorHAnsi"/>
                <w:i/>
                <w:sz w:val="16"/>
                <w:szCs w:val="16"/>
                <w:highlight w:val="yellow"/>
              </w:rPr>
              <w:t>Identify whether substances are soluble or insoluble</w:t>
            </w:r>
          </w:p>
          <w:p w14:paraId="2098D09D" w14:textId="7BD7491B" w:rsidR="006D64FF" w:rsidRPr="00380E1A" w:rsidRDefault="006D64FF" w:rsidP="00193A4F">
            <w:pPr>
              <w:rPr>
                <w:rFonts w:asciiTheme="majorHAnsi" w:hAnsiTheme="majorHAnsi" w:cstheme="majorHAnsi"/>
                <w:i/>
                <w:sz w:val="16"/>
                <w:szCs w:val="16"/>
                <w:highlight w:val="yellow"/>
              </w:rPr>
            </w:pPr>
            <w:r w:rsidRPr="00380E1A">
              <w:rPr>
                <w:rFonts w:asciiTheme="majorHAnsi" w:hAnsiTheme="majorHAnsi" w:cstheme="majorHAnsi"/>
                <w:i/>
                <w:sz w:val="16"/>
                <w:szCs w:val="16"/>
                <w:highlight w:val="yellow"/>
              </w:rPr>
              <w:t>Identify solutes and solvents in different scenarios</w:t>
            </w:r>
          </w:p>
          <w:p w14:paraId="434BF67F" w14:textId="67F72FBB" w:rsidR="00231BC4" w:rsidRDefault="006D64FF" w:rsidP="00193A4F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380E1A">
              <w:rPr>
                <w:rFonts w:asciiTheme="majorHAnsi" w:hAnsiTheme="majorHAnsi" w:cstheme="majorHAnsi"/>
                <w:i/>
                <w:sz w:val="16"/>
                <w:szCs w:val="16"/>
                <w:highlight w:val="yellow"/>
              </w:rPr>
              <w:t xml:space="preserve">Identify </w:t>
            </w:r>
            <w:r w:rsidR="00461B03" w:rsidRPr="00380E1A">
              <w:rPr>
                <w:rFonts w:asciiTheme="majorHAnsi" w:hAnsiTheme="majorHAnsi" w:cstheme="majorHAnsi"/>
                <w:i/>
                <w:sz w:val="16"/>
                <w:szCs w:val="16"/>
                <w:highlight w:val="yellow"/>
              </w:rPr>
              <w:t>when a substance is a solution containing soluble solutes and when it remains a mixture</w:t>
            </w:r>
          </w:p>
          <w:p w14:paraId="24690D79" w14:textId="77777777" w:rsidR="00241608" w:rsidRDefault="00241608" w:rsidP="00193A4F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  <w:p w14:paraId="6F461DA7" w14:textId="324845C9" w:rsidR="006D64FF" w:rsidRDefault="00241608" w:rsidP="00193A4F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HT: To be able to explain that when a </w:t>
            </w:r>
            <w:r w:rsidR="00380E1A">
              <w:rPr>
                <w:rFonts w:asciiTheme="majorHAnsi" w:hAnsiTheme="majorHAnsi" w:cstheme="majorHAnsi"/>
                <w:i/>
                <w:sz w:val="16"/>
                <w:szCs w:val="16"/>
              </w:rPr>
              <w:t>solute dissolve</w:t>
            </w: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its particles must fit in the spaces between solvent particles.</w:t>
            </w:r>
          </w:p>
          <w:p w14:paraId="7FB5A39D" w14:textId="77777777" w:rsidR="006D64FF" w:rsidRDefault="006D64FF" w:rsidP="00193A4F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  <w:p w14:paraId="7E4F2655" w14:textId="3B8047B6" w:rsidR="002029A5" w:rsidRPr="00193A4F" w:rsidRDefault="002029A5" w:rsidP="00193A4F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  <w:tc>
          <w:tcPr>
            <w:tcW w:w="4110" w:type="dxa"/>
          </w:tcPr>
          <w:p w14:paraId="6A379DA5" w14:textId="77777777" w:rsidR="007B1653" w:rsidRPr="00DA05A9" w:rsidRDefault="006D64FF" w:rsidP="00193A4F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DA05A9">
              <w:rPr>
                <w:rFonts w:asciiTheme="majorHAnsi" w:hAnsiTheme="majorHAnsi" w:cstheme="majorHAnsi"/>
                <w:i/>
                <w:sz w:val="16"/>
                <w:szCs w:val="16"/>
              </w:rPr>
              <w:t>The definition for independent, dependent and control variables.</w:t>
            </w:r>
          </w:p>
          <w:p w14:paraId="50193902" w14:textId="680F3170" w:rsidR="006D64FF" w:rsidRPr="00DA05A9" w:rsidRDefault="006D64FF" w:rsidP="00193A4F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DA05A9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Identification of </w:t>
            </w:r>
            <w:r w:rsidR="008179A6" w:rsidRPr="00DA05A9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some </w:t>
            </w:r>
            <w:r w:rsidRPr="00DA05A9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soluble </w:t>
            </w:r>
            <w:r w:rsidR="00380E1A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(sugar and salt) </w:t>
            </w:r>
            <w:r w:rsidRPr="00DA05A9">
              <w:rPr>
                <w:rFonts w:asciiTheme="majorHAnsi" w:hAnsiTheme="majorHAnsi" w:cstheme="majorHAnsi"/>
                <w:i/>
                <w:sz w:val="16"/>
                <w:szCs w:val="16"/>
              </w:rPr>
              <w:t>and insoluble substances</w:t>
            </w:r>
            <w:r w:rsidR="00380E1A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(sand and ceramics)</w:t>
            </w:r>
          </w:p>
          <w:p w14:paraId="5E3FCDEA" w14:textId="77777777" w:rsidR="008179A6" w:rsidRDefault="008179A6" w:rsidP="00193A4F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DA05A9">
              <w:rPr>
                <w:rFonts w:asciiTheme="majorHAnsi" w:hAnsiTheme="majorHAnsi" w:cstheme="majorHAnsi"/>
                <w:i/>
                <w:sz w:val="16"/>
                <w:szCs w:val="16"/>
              </w:rPr>
              <w:t>To improve the accuracy of the experiment you can repeat the experiment or use more accurate equipment</w:t>
            </w:r>
            <w:r w:rsidR="00380E1A">
              <w:rPr>
                <w:rFonts w:asciiTheme="majorHAnsi" w:hAnsiTheme="majorHAnsi" w:cstheme="majorHAnsi"/>
                <w:i/>
                <w:sz w:val="16"/>
                <w:szCs w:val="16"/>
              </w:rPr>
              <w:t>.</w:t>
            </w:r>
          </w:p>
          <w:p w14:paraId="1AC94EF1" w14:textId="77777777" w:rsidR="00380E1A" w:rsidRPr="00380E1A" w:rsidRDefault="00380E1A" w:rsidP="00193A4F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380E1A">
              <w:rPr>
                <w:rFonts w:asciiTheme="majorHAnsi" w:hAnsiTheme="majorHAnsi" w:cstheme="majorHAnsi"/>
                <w:i/>
                <w:sz w:val="16"/>
                <w:szCs w:val="16"/>
              </w:rPr>
              <w:t>The particle model diagrams can be recognised and explained.</w:t>
            </w:r>
          </w:p>
          <w:p w14:paraId="181453EF" w14:textId="77777777" w:rsidR="00380E1A" w:rsidRDefault="00380E1A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2899491" w14:textId="37E645E6" w:rsidR="00380E1A" w:rsidRPr="00193A4F" w:rsidRDefault="00380E1A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10" w:type="dxa"/>
          </w:tcPr>
          <w:p w14:paraId="4AF10BCF" w14:textId="77777777" w:rsidR="007B1653" w:rsidRPr="00DA05A9" w:rsidRDefault="005A235A" w:rsidP="00193A4F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DA05A9">
              <w:rPr>
                <w:rFonts w:asciiTheme="majorHAnsi" w:hAnsiTheme="majorHAnsi" w:cstheme="majorHAnsi"/>
                <w:i/>
                <w:sz w:val="16"/>
                <w:szCs w:val="16"/>
              </w:rPr>
              <w:t>Identifying variables</w:t>
            </w:r>
          </w:p>
          <w:p w14:paraId="052606B4" w14:textId="77777777" w:rsidR="005A235A" w:rsidRPr="00DA05A9" w:rsidRDefault="005A235A" w:rsidP="00193A4F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DA05A9">
              <w:rPr>
                <w:rFonts w:asciiTheme="majorHAnsi" w:hAnsiTheme="majorHAnsi" w:cstheme="majorHAnsi"/>
                <w:i/>
                <w:sz w:val="16"/>
                <w:szCs w:val="16"/>
              </w:rPr>
              <w:t>Using safety precautions to show good laboratory practice.</w:t>
            </w:r>
          </w:p>
          <w:p w14:paraId="2D58A1F5" w14:textId="3C49F08C" w:rsidR="005A235A" w:rsidRDefault="005A235A" w:rsidP="00193A4F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DA05A9">
              <w:rPr>
                <w:rFonts w:asciiTheme="majorHAnsi" w:hAnsiTheme="majorHAnsi" w:cstheme="majorHAnsi"/>
                <w:i/>
                <w:sz w:val="16"/>
                <w:szCs w:val="16"/>
              </w:rPr>
              <w:t>Identifying ways to improve accuracy, reliability and reproducibility of results.</w:t>
            </w:r>
          </w:p>
          <w:p w14:paraId="7B9DFBB4" w14:textId="24E4D54F" w:rsidR="0001790E" w:rsidRDefault="0001790E" w:rsidP="00193A4F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Comparison of results</w:t>
            </w:r>
          </w:p>
          <w:p w14:paraId="593D95BE" w14:textId="4E730376" w:rsidR="0001790E" w:rsidRPr="00193A4F" w:rsidRDefault="0001790E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62DCFC1" w14:textId="257D83B3" w:rsidR="007B1653" w:rsidRPr="00DA05A9" w:rsidRDefault="005A235A" w:rsidP="005A235A">
            <w:pPr>
              <w:rPr>
                <w:rFonts w:asciiTheme="majorHAnsi" w:hAnsiTheme="majorHAnsi" w:cstheme="majorHAnsi"/>
                <w:i/>
                <w:color w:val="7030A0"/>
                <w:sz w:val="16"/>
                <w:szCs w:val="16"/>
              </w:rPr>
            </w:pPr>
            <w:r w:rsidRPr="00DA05A9">
              <w:rPr>
                <w:rFonts w:asciiTheme="majorHAnsi" w:hAnsiTheme="majorHAnsi" w:cstheme="majorHAnsi"/>
                <w:i/>
                <w:color w:val="7030A0"/>
                <w:sz w:val="16"/>
                <w:szCs w:val="16"/>
              </w:rPr>
              <w:t>Solute</w:t>
            </w:r>
            <w:r w:rsidR="00CC7B9E">
              <w:rPr>
                <w:rFonts w:asciiTheme="majorHAnsi" w:hAnsiTheme="majorHAnsi" w:cstheme="majorHAnsi"/>
                <w:i/>
                <w:color w:val="7030A0"/>
                <w:sz w:val="16"/>
                <w:szCs w:val="16"/>
              </w:rPr>
              <w:t>- A solid that is dissolved into a liquid</w:t>
            </w:r>
          </w:p>
          <w:p w14:paraId="56C3DCB2" w14:textId="27CEC989" w:rsidR="005A235A" w:rsidRPr="00DA05A9" w:rsidRDefault="005A235A" w:rsidP="005A235A">
            <w:pPr>
              <w:rPr>
                <w:rFonts w:asciiTheme="majorHAnsi" w:hAnsiTheme="majorHAnsi" w:cstheme="majorHAnsi"/>
                <w:i/>
                <w:color w:val="7030A0"/>
                <w:sz w:val="16"/>
                <w:szCs w:val="16"/>
              </w:rPr>
            </w:pPr>
            <w:r w:rsidRPr="00DA05A9">
              <w:rPr>
                <w:rFonts w:asciiTheme="majorHAnsi" w:hAnsiTheme="majorHAnsi" w:cstheme="majorHAnsi"/>
                <w:i/>
                <w:color w:val="7030A0"/>
                <w:sz w:val="16"/>
                <w:szCs w:val="16"/>
              </w:rPr>
              <w:t>Solvent</w:t>
            </w:r>
            <w:r w:rsidR="00CC7B9E">
              <w:rPr>
                <w:rFonts w:asciiTheme="majorHAnsi" w:hAnsiTheme="majorHAnsi" w:cstheme="majorHAnsi"/>
                <w:i/>
                <w:color w:val="7030A0"/>
                <w:sz w:val="16"/>
                <w:szCs w:val="16"/>
              </w:rPr>
              <w:t>- The liquid that a solute is dissolved into</w:t>
            </w:r>
          </w:p>
          <w:p w14:paraId="40C09383" w14:textId="780AC026" w:rsidR="005A235A" w:rsidRPr="00DA05A9" w:rsidRDefault="005A235A" w:rsidP="005A235A">
            <w:pPr>
              <w:rPr>
                <w:rFonts w:asciiTheme="majorHAnsi" w:hAnsiTheme="majorHAnsi" w:cstheme="majorHAnsi"/>
                <w:i/>
                <w:color w:val="7030A0"/>
                <w:sz w:val="16"/>
                <w:szCs w:val="16"/>
              </w:rPr>
            </w:pPr>
            <w:r w:rsidRPr="00DA05A9">
              <w:rPr>
                <w:rFonts w:asciiTheme="majorHAnsi" w:hAnsiTheme="majorHAnsi" w:cstheme="majorHAnsi"/>
                <w:i/>
                <w:color w:val="7030A0"/>
                <w:sz w:val="16"/>
                <w:szCs w:val="16"/>
              </w:rPr>
              <w:t>Soluble</w:t>
            </w:r>
            <w:r w:rsidR="00CC7B9E">
              <w:rPr>
                <w:rFonts w:asciiTheme="majorHAnsi" w:hAnsiTheme="majorHAnsi" w:cstheme="majorHAnsi"/>
                <w:i/>
                <w:color w:val="7030A0"/>
                <w:sz w:val="16"/>
                <w:szCs w:val="16"/>
              </w:rPr>
              <w:t>- Something that can dissolve</w:t>
            </w:r>
          </w:p>
          <w:p w14:paraId="3D1210BF" w14:textId="64C5D5EC" w:rsidR="005A235A" w:rsidRPr="00DA05A9" w:rsidRDefault="005A235A" w:rsidP="005A235A">
            <w:pPr>
              <w:rPr>
                <w:rFonts w:asciiTheme="majorHAnsi" w:hAnsiTheme="majorHAnsi" w:cstheme="majorHAnsi"/>
                <w:i/>
                <w:color w:val="7030A0"/>
                <w:sz w:val="16"/>
                <w:szCs w:val="16"/>
              </w:rPr>
            </w:pPr>
            <w:r w:rsidRPr="00DA05A9">
              <w:rPr>
                <w:rFonts w:asciiTheme="majorHAnsi" w:hAnsiTheme="majorHAnsi" w:cstheme="majorHAnsi"/>
                <w:i/>
                <w:color w:val="7030A0"/>
                <w:sz w:val="16"/>
                <w:szCs w:val="16"/>
              </w:rPr>
              <w:t>Insoluble</w:t>
            </w:r>
            <w:r w:rsidR="00CC7B9E">
              <w:rPr>
                <w:rFonts w:asciiTheme="majorHAnsi" w:hAnsiTheme="majorHAnsi" w:cstheme="majorHAnsi"/>
                <w:i/>
                <w:color w:val="7030A0"/>
                <w:sz w:val="16"/>
                <w:szCs w:val="16"/>
              </w:rPr>
              <w:t>- Something that cannot dissolve</w:t>
            </w:r>
          </w:p>
          <w:p w14:paraId="7BEA5A34" w14:textId="0FF2F98A" w:rsidR="005A235A" w:rsidRPr="00DA05A9" w:rsidRDefault="005A235A" w:rsidP="005A235A">
            <w:pPr>
              <w:rPr>
                <w:rFonts w:asciiTheme="majorHAnsi" w:hAnsiTheme="majorHAnsi" w:cstheme="majorHAnsi"/>
                <w:i/>
                <w:color w:val="7030A0"/>
                <w:sz w:val="16"/>
                <w:szCs w:val="16"/>
              </w:rPr>
            </w:pPr>
            <w:r w:rsidRPr="00DA05A9">
              <w:rPr>
                <w:rFonts w:asciiTheme="majorHAnsi" w:hAnsiTheme="majorHAnsi" w:cstheme="majorHAnsi"/>
                <w:i/>
                <w:color w:val="7030A0"/>
                <w:sz w:val="16"/>
                <w:szCs w:val="16"/>
              </w:rPr>
              <w:t>Solution</w:t>
            </w:r>
            <w:r w:rsidR="00CC7B9E">
              <w:rPr>
                <w:rFonts w:asciiTheme="majorHAnsi" w:hAnsiTheme="majorHAnsi" w:cstheme="majorHAnsi"/>
                <w:i/>
                <w:color w:val="7030A0"/>
                <w:sz w:val="16"/>
                <w:szCs w:val="16"/>
              </w:rPr>
              <w:t>- A solute dissolved into a solvent</w:t>
            </w:r>
          </w:p>
          <w:p w14:paraId="245FC8D5" w14:textId="6E3AC424" w:rsidR="005A235A" w:rsidRPr="00DA05A9" w:rsidRDefault="005A235A" w:rsidP="005A235A">
            <w:pPr>
              <w:rPr>
                <w:rFonts w:asciiTheme="majorHAnsi" w:hAnsiTheme="majorHAnsi" w:cstheme="majorHAnsi"/>
                <w:i/>
                <w:color w:val="7030A0"/>
                <w:sz w:val="16"/>
                <w:szCs w:val="16"/>
              </w:rPr>
            </w:pPr>
            <w:r w:rsidRPr="00DA05A9">
              <w:rPr>
                <w:rFonts w:asciiTheme="majorHAnsi" w:hAnsiTheme="majorHAnsi" w:cstheme="majorHAnsi"/>
                <w:i/>
                <w:color w:val="7030A0"/>
                <w:sz w:val="16"/>
                <w:szCs w:val="16"/>
              </w:rPr>
              <w:t>Mixture</w:t>
            </w:r>
            <w:r w:rsidR="00CC7B9E">
              <w:rPr>
                <w:rFonts w:asciiTheme="majorHAnsi" w:hAnsiTheme="majorHAnsi" w:cstheme="majorHAnsi"/>
                <w:i/>
                <w:color w:val="7030A0"/>
                <w:sz w:val="16"/>
                <w:szCs w:val="16"/>
              </w:rPr>
              <w:t>- two or more elements/compound that are not chemically bonded together</w:t>
            </w:r>
          </w:p>
          <w:p w14:paraId="522C54CF" w14:textId="0C3C66F5" w:rsidR="005A235A" w:rsidRPr="00DA05A9" w:rsidRDefault="005A235A" w:rsidP="005A235A">
            <w:pPr>
              <w:rPr>
                <w:rFonts w:asciiTheme="majorHAnsi" w:hAnsiTheme="majorHAnsi" w:cstheme="majorHAnsi"/>
                <w:i/>
                <w:color w:val="00B050"/>
                <w:sz w:val="16"/>
                <w:szCs w:val="16"/>
              </w:rPr>
            </w:pPr>
            <w:r w:rsidRPr="00DA05A9">
              <w:rPr>
                <w:rFonts w:asciiTheme="majorHAnsi" w:hAnsiTheme="majorHAnsi" w:cstheme="majorHAnsi"/>
                <w:i/>
                <w:color w:val="00B050"/>
                <w:sz w:val="16"/>
                <w:szCs w:val="16"/>
              </w:rPr>
              <w:t>Disintegrating</w:t>
            </w:r>
            <w:r w:rsidR="00CC7B9E">
              <w:rPr>
                <w:rFonts w:asciiTheme="majorHAnsi" w:hAnsiTheme="majorHAnsi" w:cstheme="majorHAnsi"/>
                <w:i/>
                <w:color w:val="00B050"/>
                <w:sz w:val="16"/>
                <w:szCs w:val="16"/>
              </w:rPr>
              <w:t>- to break up into small parts</w:t>
            </w:r>
          </w:p>
          <w:p w14:paraId="3D7E7880" w14:textId="043DAA81" w:rsidR="005A235A" w:rsidRPr="00DA05A9" w:rsidRDefault="005A235A" w:rsidP="00CC7B9E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  <w:tc>
          <w:tcPr>
            <w:tcW w:w="1605" w:type="dxa"/>
          </w:tcPr>
          <w:p w14:paraId="28F77C6D" w14:textId="77777777" w:rsidR="007B1653" w:rsidRDefault="00CF3C27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Retrieval questions</w:t>
            </w:r>
          </w:p>
          <w:p w14:paraId="2C9CBFBC" w14:textId="77777777" w:rsidR="00CF3C27" w:rsidRDefault="00CF3C27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AC8A663" w14:textId="77777777" w:rsidR="00CF3C27" w:rsidRDefault="00CF3C27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Simple exam questions</w:t>
            </w:r>
          </w:p>
          <w:p w14:paraId="798AFD42" w14:textId="77777777" w:rsidR="00CF3C27" w:rsidRDefault="00CF3C27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E1C415C" w14:textId="5C915606" w:rsidR="00CF3C27" w:rsidRDefault="00CF3C27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Homework quiz 1 </w:t>
            </w:r>
          </w:p>
          <w:p w14:paraId="4E9DFE3E" w14:textId="1E2F771A" w:rsidR="00CF3C27" w:rsidRDefault="00CF3C27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DF8ED79" w14:textId="3A1932D8" w:rsidR="00CF3C27" w:rsidRDefault="00CF3C27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End of topic test </w:t>
            </w:r>
          </w:p>
          <w:p w14:paraId="73C05CD6" w14:textId="77777777" w:rsidR="00CF3C27" w:rsidRDefault="00CF3C27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A577521" w14:textId="7EA635FE" w:rsidR="00CF3C27" w:rsidRPr="00193A4F" w:rsidRDefault="00CF3C27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Summative assessment 2</w:t>
            </w:r>
          </w:p>
        </w:tc>
        <w:tc>
          <w:tcPr>
            <w:tcW w:w="1605" w:type="dxa"/>
          </w:tcPr>
          <w:p w14:paraId="229B763F" w14:textId="77777777" w:rsidR="007B1653" w:rsidRDefault="001B70DD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hyperlink r:id="rId10" w:history="1">
              <w:r w:rsidR="00CF3C27" w:rsidRPr="007E3E3D">
                <w:rPr>
                  <w:rStyle w:val="Hyperlink"/>
                  <w:rFonts w:asciiTheme="majorHAnsi" w:hAnsiTheme="majorHAnsi" w:cstheme="majorHAnsi"/>
                  <w:sz w:val="16"/>
                  <w:szCs w:val="16"/>
                </w:rPr>
                <w:t>https://www.bbc.co.uk/bitesize/guides/z4s48mn/revision/1</w:t>
              </w:r>
            </w:hyperlink>
            <w:r w:rsidR="00CF3C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3C180881" w14:textId="77777777" w:rsidR="00CF3C27" w:rsidRDefault="00CF3C27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4DEDDDB" w14:textId="77777777" w:rsidR="00CF3C27" w:rsidRDefault="001B70DD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hyperlink r:id="rId11" w:history="1">
              <w:r w:rsidR="00461B03" w:rsidRPr="007E3E3D">
                <w:rPr>
                  <w:rStyle w:val="Hyperlink"/>
                  <w:rFonts w:asciiTheme="majorHAnsi" w:hAnsiTheme="majorHAnsi" w:cstheme="majorHAnsi"/>
                  <w:sz w:val="16"/>
                  <w:szCs w:val="16"/>
                </w:rPr>
                <w:t>https://www.youtube.com/watch?v=6nEH2XlcJt8</w:t>
              </w:r>
            </w:hyperlink>
            <w:r w:rsidR="00461B03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1E00C3D8" w14:textId="77777777" w:rsidR="00461B03" w:rsidRDefault="00461B03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75FB8DC" w14:textId="77777777" w:rsidR="00461B03" w:rsidRDefault="001B70DD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hyperlink r:id="rId12" w:history="1">
              <w:r w:rsidR="00461B03" w:rsidRPr="007E3E3D">
                <w:rPr>
                  <w:rStyle w:val="Hyperlink"/>
                  <w:rFonts w:asciiTheme="majorHAnsi" w:hAnsiTheme="majorHAnsi" w:cstheme="majorHAnsi"/>
                  <w:sz w:val="16"/>
                  <w:szCs w:val="16"/>
                </w:rPr>
                <w:t>https://www.youtube.com/watch?v=fc2zyrVR4kA</w:t>
              </w:r>
            </w:hyperlink>
            <w:r w:rsidR="00461B03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12E61143" w14:textId="77777777" w:rsidR="00461B03" w:rsidRDefault="00461B03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53164F2" w14:textId="46176DB1" w:rsidR="00461B03" w:rsidRPr="00193A4F" w:rsidRDefault="00461B03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Knowledge organiser</w:t>
            </w:r>
            <w:r w:rsidR="00F64A2B">
              <w:rPr>
                <w:rFonts w:asciiTheme="majorHAnsi" w:hAnsiTheme="majorHAnsi" w:cstheme="majorHAnsi"/>
                <w:sz w:val="16"/>
                <w:szCs w:val="16"/>
              </w:rPr>
              <w:t xml:space="preserve"> (provided on Teams and in class)</w:t>
            </w:r>
          </w:p>
        </w:tc>
      </w:tr>
      <w:tr w:rsidR="007B1653" w:rsidRPr="00ED2C1C" w14:paraId="717DAC87" w14:textId="12FA77FA" w:rsidTr="007B1653">
        <w:trPr>
          <w:trHeight w:val="1670"/>
        </w:trPr>
        <w:tc>
          <w:tcPr>
            <w:tcW w:w="1277" w:type="dxa"/>
          </w:tcPr>
          <w:p w14:paraId="5D839FA3" w14:textId="77777777" w:rsidR="007B1653" w:rsidRDefault="0023687C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02</w:t>
            </w:r>
          </w:p>
          <w:p w14:paraId="0596C065" w14:textId="23543CBF" w:rsidR="0062578B" w:rsidRDefault="0062578B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Solubility and temperature practical</w:t>
            </w:r>
          </w:p>
        </w:tc>
        <w:tc>
          <w:tcPr>
            <w:tcW w:w="3544" w:type="dxa"/>
          </w:tcPr>
          <w:p w14:paraId="035F86E3" w14:textId="4D329593" w:rsidR="007B1653" w:rsidRPr="006F2A04" w:rsidRDefault="009B7C10" w:rsidP="009B7C10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4323A0">
              <w:rPr>
                <w:rFonts w:asciiTheme="majorHAnsi" w:hAnsiTheme="majorHAnsi" w:cstheme="majorHAnsi"/>
                <w:i/>
                <w:sz w:val="16"/>
                <w:szCs w:val="16"/>
                <w:highlight w:val="yellow"/>
              </w:rPr>
              <w:t xml:space="preserve">When the </w:t>
            </w:r>
            <w:r w:rsidR="006F2A04" w:rsidRPr="004323A0">
              <w:rPr>
                <w:rFonts w:asciiTheme="majorHAnsi" w:hAnsiTheme="majorHAnsi" w:cstheme="majorHAnsi"/>
                <w:i/>
                <w:sz w:val="16"/>
                <w:szCs w:val="16"/>
                <w:highlight w:val="yellow"/>
              </w:rPr>
              <w:t xml:space="preserve">water </w:t>
            </w:r>
            <w:r w:rsidRPr="004323A0">
              <w:rPr>
                <w:rFonts w:asciiTheme="majorHAnsi" w:hAnsiTheme="majorHAnsi" w:cstheme="majorHAnsi"/>
                <w:i/>
                <w:sz w:val="16"/>
                <w:szCs w:val="16"/>
                <w:highlight w:val="yellow"/>
              </w:rPr>
              <w:t>particles are cold, they move slowly. When the</w:t>
            </w:r>
            <w:r w:rsidR="006F2A04" w:rsidRPr="004323A0">
              <w:rPr>
                <w:rFonts w:asciiTheme="majorHAnsi" w:hAnsiTheme="majorHAnsi" w:cstheme="majorHAnsi"/>
                <w:i/>
                <w:sz w:val="16"/>
                <w:szCs w:val="16"/>
                <w:highlight w:val="yellow"/>
              </w:rPr>
              <w:t xml:space="preserve"> water</w:t>
            </w:r>
            <w:r w:rsidRPr="004323A0">
              <w:rPr>
                <w:rFonts w:asciiTheme="majorHAnsi" w:hAnsiTheme="majorHAnsi" w:cstheme="majorHAnsi"/>
                <w:i/>
                <w:sz w:val="16"/>
                <w:szCs w:val="16"/>
                <w:highlight w:val="yellow"/>
              </w:rPr>
              <w:t xml:space="preserve"> particles are hot, they move quickly</w:t>
            </w:r>
            <w:r w:rsidR="006F2A04" w:rsidRPr="004323A0">
              <w:rPr>
                <w:rFonts w:asciiTheme="majorHAnsi" w:hAnsiTheme="majorHAnsi" w:cstheme="majorHAnsi"/>
                <w:i/>
                <w:sz w:val="16"/>
                <w:szCs w:val="16"/>
                <w:highlight w:val="yellow"/>
              </w:rPr>
              <w:t>. The hotter the water, the quicker the particles will collide with the sugar and the bonds will be broken more easily.</w:t>
            </w:r>
            <w:r w:rsidR="006F2A04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Students will learn to plan a safe and valid</w:t>
            </w:r>
            <w:r w:rsidR="003C06F4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(</w:t>
            </w:r>
            <w:r w:rsidR="004323A0">
              <w:rPr>
                <w:rFonts w:asciiTheme="majorHAnsi" w:hAnsiTheme="majorHAnsi" w:cstheme="majorHAnsi"/>
                <w:i/>
                <w:sz w:val="16"/>
                <w:szCs w:val="16"/>
              </w:rPr>
              <w:t>a measure of how correct the results of an experiment are)</w:t>
            </w:r>
            <w:r w:rsidR="006F2A04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experiment into the solubility of sugar and water. </w:t>
            </w:r>
            <w:r w:rsidR="0040509F">
              <w:rPr>
                <w:rFonts w:asciiTheme="majorHAnsi" w:hAnsiTheme="majorHAnsi" w:cstheme="majorHAnsi"/>
                <w:i/>
                <w:sz w:val="16"/>
                <w:szCs w:val="16"/>
              </w:rPr>
              <w:t>They will learn to observe changes and record results for example; the effects of temperature on solubility</w:t>
            </w:r>
            <w:r w:rsidR="00F90B6D">
              <w:rPr>
                <w:rFonts w:asciiTheme="majorHAnsi" w:hAnsiTheme="majorHAnsi" w:cstheme="majorHAnsi"/>
                <w:i/>
                <w:sz w:val="16"/>
                <w:szCs w:val="16"/>
              </w:rPr>
              <w:t>.</w:t>
            </w:r>
          </w:p>
        </w:tc>
        <w:tc>
          <w:tcPr>
            <w:tcW w:w="4110" w:type="dxa"/>
          </w:tcPr>
          <w:p w14:paraId="091A4A30" w14:textId="77777777" w:rsidR="004323A0" w:rsidRPr="00DA05A9" w:rsidRDefault="004323A0" w:rsidP="004323A0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DA05A9">
              <w:rPr>
                <w:rFonts w:asciiTheme="majorHAnsi" w:hAnsiTheme="majorHAnsi" w:cstheme="majorHAnsi"/>
                <w:i/>
                <w:sz w:val="16"/>
                <w:szCs w:val="16"/>
              </w:rPr>
              <w:t>The definition for independent, dependent and control variables.</w:t>
            </w:r>
          </w:p>
          <w:p w14:paraId="2B61DAE5" w14:textId="77777777" w:rsidR="004323A0" w:rsidRPr="00380E1A" w:rsidRDefault="004323A0" w:rsidP="004323A0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380E1A">
              <w:rPr>
                <w:rFonts w:asciiTheme="majorHAnsi" w:hAnsiTheme="majorHAnsi" w:cstheme="majorHAnsi"/>
                <w:i/>
                <w:sz w:val="16"/>
                <w:szCs w:val="16"/>
              </w:rPr>
              <w:t>The particle model diagrams can be recognised and explained.</w:t>
            </w:r>
          </w:p>
          <w:p w14:paraId="0D758214" w14:textId="77777777" w:rsidR="007B1653" w:rsidRDefault="004323A0" w:rsidP="00193A4F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Safety precautions to be hair tied back, stand up at all times, safety goggles on. </w:t>
            </w:r>
          </w:p>
          <w:p w14:paraId="21C29972" w14:textId="77777777" w:rsidR="004323A0" w:rsidRDefault="00326DF6" w:rsidP="00193A4F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To match the correct scientific equipment with the function used. </w:t>
            </w:r>
          </w:p>
          <w:p w14:paraId="56366303" w14:textId="331830E7" w:rsidR="00326DF6" w:rsidRPr="006F2A04" w:rsidRDefault="00326DF6" w:rsidP="00193A4F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The effect of higher temperatures to increase the motion of particles</w:t>
            </w:r>
          </w:p>
        </w:tc>
        <w:tc>
          <w:tcPr>
            <w:tcW w:w="2410" w:type="dxa"/>
          </w:tcPr>
          <w:p w14:paraId="3C288558" w14:textId="77777777" w:rsidR="00BF653D" w:rsidRPr="00DA05A9" w:rsidRDefault="00BF653D" w:rsidP="00BF653D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DA05A9">
              <w:rPr>
                <w:rFonts w:asciiTheme="majorHAnsi" w:hAnsiTheme="majorHAnsi" w:cstheme="majorHAnsi"/>
                <w:i/>
                <w:sz w:val="16"/>
                <w:szCs w:val="16"/>
              </w:rPr>
              <w:t>Identifying variables</w:t>
            </w:r>
          </w:p>
          <w:p w14:paraId="79906525" w14:textId="39821BBB" w:rsidR="00BF653D" w:rsidRDefault="00BF653D" w:rsidP="00BF653D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DA05A9">
              <w:rPr>
                <w:rFonts w:asciiTheme="majorHAnsi" w:hAnsiTheme="majorHAnsi" w:cstheme="majorHAnsi"/>
                <w:i/>
                <w:sz w:val="16"/>
                <w:szCs w:val="16"/>
              </w:rPr>
              <w:t>Using safety precautions to show good laboratory practice.</w:t>
            </w:r>
          </w:p>
          <w:p w14:paraId="189CC151" w14:textId="212C8EE7" w:rsidR="00BF653D" w:rsidRDefault="00BF653D" w:rsidP="00BF653D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Designing a suitable table to record results.</w:t>
            </w:r>
          </w:p>
          <w:p w14:paraId="4572FC13" w14:textId="77A545D2" w:rsidR="00BF653D" w:rsidRDefault="00BF653D" w:rsidP="00BF653D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To plot results on a graph and draw the line of best fit</w:t>
            </w:r>
          </w:p>
          <w:p w14:paraId="671A8288" w14:textId="77777777" w:rsidR="00BF653D" w:rsidRDefault="00BF653D" w:rsidP="00BF653D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  <w:p w14:paraId="2FCBD39E" w14:textId="77777777" w:rsidR="00BF653D" w:rsidRDefault="00BF653D" w:rsidP="00BF653D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  <w:p w14:paraId="50F69D17" w14:textId="77777777" w:rsidR="007B1653" w:rsidRPr="006F2A04" w:rsidRDefault="007B1653" w:rsidP="00193A4F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14:paraId="3307F12A" w14:textId="45CD71EB" w:rsidR="007B1653" w:rsidRPr="00326DF6" w:rsidRDefault="006E1310" w:rsidP="00193A4F">
            <w:pPr>
              <w:rPr>
                <w:rFonts w:asciiTheme="majorHAnsi" w:hAnsiTheme="majorHAnsi" w:cstheme="majorHAnsi"/>
                <w:i/>
                <w:color w:val="7030A0"/>
                <w:sz w:val="16"/>
                <w:szCs w:val="16"/>
              </w:rPr>
            </w:pPr>
            <w:r w:rsidRPr="00326DF6">
              <w:rPr>
                <w:rFonts w:asciiTheme="majorHAnsi" w:hAnsiTheme="majorHAnsi" w:cstheme="majorHAnsi"/>
                <w:i/>
                <w:color w:val="7030A0"/>
                <w:sz w:val="16"/>
                <w:szCs w:val="16"/>
              </w:rPr>
              <w:t>Saturated</w:t>
            </w:r>
            <w:r w:rsidR="00CC7B9E">
              <w:rPr>
                <w:rFonts w:asciiTheme="majorHAnsi" w:hAnsiTheme="majorHAnsi" w:cstheme="majorHAnsi"/>
                <w:i/>
                <w:color w:val="7030A0"/>
                <w:sz w:val="16"/>
                <w:szCs w:val="16"/>
              </w:rPr>
              <w:t>- holding the maximum mass of water</w:t>
            </w:r>
          </w:p>
          <w:p w14:paraId="61333F33" w14:textId="115F1445" w:rsidR="006E1310" w:rsidRPr="00326DF6" w:rsidRDefault="006E1310" w:rsidP="00193A4F">
            <w:pPr>
              <w:rPr>
                <w:rFonts w:asciiTheme="majorHAnsi" w:hAnsiTheme="majorHAnsi" w:cstheme="majorHAnsi"/>
                <w:i/>
                <w:color w:val="7030A0"/>
                <w:sz w:val="16"/>
                <w:szCs w:val="16"/>
              </w:rPr>
            </w:pPr>
            <w:r w:rsidRPr="00326DF6">
              <w:rPr>
                <w:rFonts w:asciiTheme="majorHAnsi" w:hAnsiTheme="majorHAnsi" w:cstheme="majorHAnsi"/>
                <w:i/>
                <w:color w:val="7030A0"/>
                <w:sz w:val="16"/>
                <w:szCs w:val="16"/>
              </w:rPr>
              <w:t>Solubility</w:t>
            </w:r>
            <w:r w:rsidR="00CC7B9E">
              <w:rPr>
                <w:rFonts w:asciiTheme="majorHAnsi" w:hAnsiTheme="majorHAnsi" w:cstheme="majorHAnsi"/>
                <w:i/>
                <w:color w:val="7030A0"/>
                <w:sz w:val="16"/>
                <w:szCs w:val="16"/>
              </w:rPr>
              <w:t>- the likelihood of a substance to be able to be dissolved</w:t>
            </w:r>
          </w:p>
          <w:p w14:paraId="31814ECB" w14:textId="3A7EC617" w:rsidR="006E1310" w:rsidRPr="00326DF6" w:rsidRDefault="006E1310" w:rsidP="00193A4F">
            <w:pPr>
              <w:rPr>
                <w:rFonts w:asciiTheme="majorHAnsi" w:hAnsiTheme="majorHAnsi" w:cstheme="majorHAnsi"/>
                <w:i/>
                <w:color w:val="00B050"/>
                <w:sz w:val="16"/>
                <w:szCs w:val="16"/>
              </w:rPr>
            </w:pPr>
            <w:r w:rsidRPr="00326DF6">
              <w:rPr>
                <w:rFonts w:asciiTheme="majorHAnsi" w:hAnsiTheme="majorHAnsi" w:cstheme="majorHAnsi"/>
                <w:i/>
                <w:color w:val="00B050"/>
                <w:sz w:val="16"/>
                <w:szCs w:val="16"/>
              </w:rPr>
              <w:t>Versatile</w:t>
            </w:r>
            <w:r w:rsidR="00CC7B9E">
              <w:rPr>
                <w:rFonts w:asciiTheme="majorHAnsi" w:hAnsiTheme="majorHAnsi" w:cstheme="majorHAnsi"/>
                <w:i/>
                <w:color w:val="00B050"/>
                <w:sz w:val="16"/>
                <w:szCs w:val="16"/>
              </w:rPr>
              <w:t>- to be able to adapt or be adapted</w:t>
            </w:r>
          </w:p>
          <w:p w14:paraId="6CC152B4" w14:textId="3FB6D799" w:rsidR="006E1310" w:rsidRPr="00326DF6" w:rsidRDefault="006E1310" w:rsidP="00193A4F">
            <w:pPr>
              <w:rPr>
                <w:rFonts w:asciiTheme="majorHAnsi" w:hAnsiTheme="majorHAnsi" w:cstheme="majorHAnsi"/>
                <w:i/>
                <w:color w:val="00B050"/>
                <w:sz w:val="16"/>
                <w:szCs w:val="16"/>
              </w:rPr>
            </w:pPr>
            <w:r w:rsidRPr="00326DF6">
              <w:rPr>
                <w:rFonts w:asciiTheme="majorHAnsi" w:hAnsiTheme="majorHAnsi" w:cstheme="majorHAnsi"/>
                <w:i/>
                <w:color w:val="00B050"/>
                <w:sz w:val="16"/>
                <w:szCs w:val="16"/>
              </w:rPr>
              <w:t>Collide</w:t>
            </w:r>
            <w:r w:rsidR="00CC7B9E">
              <w:rPr>
                <w:rFonts w:asciiTheme="majorHAnsi" w:hAnsiTheme="majorHAnsi" w:cstheme="majorHAnsi"/>
                <w:i/>
                <w:color w:val="00B050"/>
                <w:sz w:val="16"/>
                <w:szCs w:val="16"/>
              </w:rPr>
              <w:t>- to come together</w:t>
            </w:r>
          </w:p>
          <w:p w14:paraId="02C65BAE" w14:textId="17AFBBD8" w:rsidR="006E1310" w:rsidRPr="006F2A04" w:rsidRDefault="006E1310" w:rsidP="00193A4F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  <w:tc>
          <w:tcPr>
            <w:tcW w:w="1605" w:type="dxa"/>
          </w:tcPr>
          <w:p w14:paraId="2B818ACD" w14:textId="77777777" w:rsidR="0062578B" w:rsidRPr="006F2A04" w:rsidRDefault="0062578B" w:rsidP="0062578B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6F2A04">
              <w:rPr>
                <w:rFonts w:asciiTheme="majorHAnsi" w:hAnsiTheme="majorHAnsi" w:cstheme="majorHAnsi"/>
                <w:i/>
                <w:sz w:val="16"/>
                <w:szCs w:val="16"/>
              </w:rPr>
              <w:t>Retrieval questions</w:t>
            </w:r>
          </w:p>
          <w:p w14:paraId="23B6AB79" w14:textId="77777777" w:rsidR="0062578B" w:rsidRPr="006F2A04" w:rsidRDefault="0062578B" w:rsidP="0062578B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  <w:p w14:paraId="31DD01FF" w14:textId="77777777" w:rsidR="0062578B" w:rsidRPr="006F2A04" w:rsidRDefault="0062578B" w:rsidP="0062578B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6F2A04">
              <w:rPr>
                <w:rFonts w:asciiTheme="majorHAnsi" w:hAnsiTheme="majorHAnsi" w:cstheme="majorHAnsi"/>
                <w:i/>
                <w:sz w:val="16"/>
                <w:szCs w:val="16"/>
              </w:rPr>
              <w:t>Simple exam questions</w:t>
            </w:r>
          </w:p>
          <w:p w14:paraId="06A26098" w14:textId="77777777" w:rsidR="0062578B" w:rsidRPr="006F2A04" w:rsidRDefault="0062578B" w:rsidP="0062578B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  <w:p w14:paraId="1E60493D" w14:textId="77777777" w:rsidR="0062578B" w:rsidRPr="006F2A04" w:rsidRDefault="0062578B" w:rsidP="0062578B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6F2A04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Homework quiz 1 </w:t>
            </w:r>
          </w:p>
          <w:p w14:paraId="6EE66E77" w14:textId="77777777" w:rsidR="0062578B" w:rsidRPr="006F2A04" w:rsidRDefault="0062578B" w:rsidP="0062578B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  <w:p w14:paraId="1928CC1C" w14:textId="77777777" w:rsidR="0062578B" w:rsidRPr="006F2A04" w:rsidRDefault="0062578B" w:rsidP="0062578B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6F2A04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End of topic test </w:t>
            </w:r>
          </w:p>
          <w:p w14:paraId="4D2B11D5" w14:textId="77777777" w:rsidR="0062578B" w:rsidRPr="006F2A04" w:rsidRDefault="0062578B" w:rsidP="0062578B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  <w:p w14:paraId="3CFDD914" w14:textId="0857F30C" w:rsidR="007B1653" w:rsidRPr="006F2A04" w:rsidRDefault="0062578B" w:rsidP="0062578B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6F2A04">
              <w:rPr>
                <w:rFonts w:asciiTheme="majorHAnsi" w:hAnsiTheme="majorHAnsi" w:cstheme="majorHAnsi"/>
                <w:i/>
                <w:sz w:val="16"/>
                <w:szCs w:val="16"/>
              </w:rPr>
              <w:t>Summative assessment 2</w:t>
            </w:r>
          </w:p>
        </w:tc>
        <w:tc>
          <w:tcPr>
            <w:tcW w:w="1605" w:type="dxa"/>
          </w:tcPr>
          <w:p w14:paraId="42F8F855" w14:textId="77777777" w:rsidR="007B1653" w:rsidRDefault="001B70DD" w:rsidP="00ED2C1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hyperlink r:id="rId13" w:history="1">
              <w:r w:rsidR="009B7C10" w:rsidRPr="006F2A04">
                <w:rPr>
                  <w:rStyle w:val="Hyperlink"/>
                  <w:rFonts w:asciiTheme="majorHAnsi" w:hAnsiTheme="majorHAnsi" w:cstheme="majorHAnsi"/>
                  <w:i/>
                  <w:sz w:val="16"/>
                  <w:szCs w:val="16"/>
                </w:rPr>
                <w:t>https://www.youtube.com/watch?v=mGCs-JgkaS8</w:t>
              </w:r>
            </w:hyperlink>
            <w:r w:rsidR="009B7C10" w:rsidRPr="006F2A04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</w:t>
            </w:r>
          </w:p>
          <w:p w14:paraId="2DF12782" w14:textId="77777777" w:rsidR="00AB3F3B" w:rsidRDefault="00AB3F3B" w:rsidP="00ED2C1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  <w:p w14:paraId="4EA1EFFF" w14:textId="77777777" w:rsidR="00AB3F3B" w:rsidRDefault="001B70DD" w:rsidP="00ED2C1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hyperlink r:id="rId14" w:history="1">
              <w:r w:rsidR="00AB3F3B" w:rsidRPr="006C2DA1">
                <w:rPr>
                  <w:rStyle w:val="Hyperlink"/>
                  <w:rFonts w:asciiTheme="majorHAnsi" w:hAnsiTheme="majorHAnsi" w:cstheme="majorHAnsi"/>
                  <w:i/>
                  <w:sz w:val="16"/>
                  <w:szCs w:val="16"/>
                </w:rPr>
                <w:t>https://www.youtube.com/watch?v=tpueIGLkrKM</w:t>
              </w:r>
            </w:hyperlink>
            <w:r w:rsidR="00AB3F3B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</w:t>
            </w:r>
          </w:p>
          <w:p w14:paraId="2D390A45" w14:textId="77777777" w:rsidR="00326DF6" w:rsidRDefault="00326DF6" w:rsidP="00ED2C1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  <w:p w14:paraId="2DD9600D" w14:textId="004BBBFB" w:rsidR="00326DF6" w:rsidRPr="006F2A04" w:rsidRDefault="00326DF6" w:rsidP="00ED2C1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Knowledge organiser (provided on Teams and in class)</w:t>
            </w:r>
          </w:p>
        </w:tc>
      </w:tr>
      <w:tr w:rsidR="007B1653" w:rsidRPr="00ED2C1C" w14:paraId="3AE6AF91" w14:textId="0746AF56" w:rsidTr="007B1653">
        <w:trPr>
          <w:trHeight w:val="1670"/>
        </w:trPr>
        <w:tc>
          <w:tcPr>
            <w:tcW w:w="1277" w:type="dxa"/>
          </w:tcPr>
          <w:p w14:paraId="4DA36C42" w14:textId="77777777" w:rsidR="007B1653" w:rsidRDefault="0023687C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03</w:t>
            </w:r>
          </w:p>
          <w:p w14:paraId="21752C87" w14:textId="4C4A5401" w:rsidR="0062578B" w:rsidRDefault="0062578B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Solubility and temperature write up</w:t>
            </w:r>
          </w:p>
        </w:tc>
        <w:tc>
          <w:tcPr>
            <w:tcW w:w="3544" w:type="dxa"/>
          </w:tcPr>
          <w:p w14:paraId="7FA6A281" w14:textId="77777777" w:rsidR="007B1653" w:rsidRDefault="00F90B6D" w:rsidP="00BF653D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They will learn to observe changes and record results for example; the effects of temperature on solubility. </w:t>
            </w:r>
            <w:r w:rsidRPr="00D736B3">
              <w:rPr>
                <w:rFonts w:asciiTheme="majorHAnsi" w:hAnsiTheme="majorHAnsi" w:cstheme="majorHAnsi"/>
                <w:i/>
                <w:sz w:val="16"/>
                <w:szCs w:val="16"/>
                <w:highlight w:val="yellow"/>
              </w:rPr>
              <w:t>They will learn how to calculate the mean and removing the anomalous result/s.</w:t>
            </w: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</w:t>
            </w:r>
          </w:p>
          <w:p w14:paraId="273A0259" w14:textId="3012BD14" w:rsidR="00F90B6D" w:rsidRPr="00BF653D" w:rsidRDefault="002A5E23" w:rsidP="00BF653D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To be able to record results to the same significant figures, regardless of the value. For example, 25.5 and 25.0.</w:t>
            </w:r>
          </w:p>
        </w:tc>
        <w:tc>
          <w:tcPr>
            <w:tcW w:w="4110" w:type="dxa"/>
          </w:tcPr>
          <w:p w14:paraId="0C056E49" w14:textId="5F7C2C2C" w:rsidR="002A5E23" w:rsidRPr="00380E1A" w:rsidRDefault="002A5E23" w:rsidP="002A5E23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i/>
                <w:color w:val="000000" w:themeColor="text1"/>
                <w:sz w:val="16"/>
                <w:szCs w:val="16"/>
              </w:rPr>
              <w:t xml:space="preserve">The definition of solubility to be of how well a solute dissolve into a solvent. </w:t>
            </w:r>
            <w:r w:rsidRPr="00380E1A">
              <w:rPr>
                <w:rFonts w:asciiTheme="majorHAnsi" w:hAnsiTheme="majorHAnsi" w:cstheme="majorHAnsi"/>
                <w:i/>
                <w:sz w:val="16"/>
                <w:szCs w:val="16"/>
              </w:rPr>
              <w:t>The particle model diagrams can be recognised and explained.</w:t>
            </w:r>
          </w:p>
          <w:p w14:paraId="4764A875" w14:textId="0A13BED8" w:rsidR="002A5E23" w:rsidRDefault="002A5E23" w:rsidP="002A5E23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Safety precautions to be hair tied back, stand up at all times, safety goggles on. </w:t>
            </w:r>
          </w:p>
          <w:p w14:paraId="328D0ECE" w14:textId="4175E712" w:rsidR="002A5E23" w:rsidRPr="002A5E23" w:rsidRDefault="002A5E23" w:rsidP="002A5E23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HT: To be able to measure temperature to a 0.5</w:t>
            </w:r>
            <w:r>
              <w:rPr>
                <w:rFonts w:asciiTheme="majorHAnsi" w:hAnsiTheme="majorHAnsi" w:cstheme="majorHAnsi"/>
                <w:i/>
                <w:sz w:val="16"/>
                <w:szCs w:val="16"/>
                <w:vertAlign w:val="superscript"/>
              </w:rPr>
              <w:t>o</w:t>
            </w: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C accuracy. The units of temperature at KS3 to be degrees Celsius and that the units of the measurements are included in the column headings</w:t>
            </w:r>
          </w:p>
          <w:p w14:paraId="1C3A7D18" w14:textId="53758293" w:rsidR="007B1653" w:rsidRPr="0031084D" w:rsidRDefault="007B1653" w:rsidP="00193A4F">
            <w:pPr>
              <w:rPr>
                <w:rFonts w:asciiTheme="majorHAnsi" w:hAnsiTheme="majorHAnsi" w:cstheme="majorHAnsi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</w:tcPr>
          <w:p w14:paraId="2B23EB6A" w14:textId="77777777" w:rsidR="009232A2" w:rsidRDefault="009232A2" w:rsidP="00193A4F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Calculating mean and removing anomalies</w:t>
            </w:r>
          </w:p>
          <w:p w14:paraId="53A59CF4" w14:textId="77777777" w:rsidR="009232A2" w:rsidRDefault="009232A2" w:rsidP="00193A4F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Recording data</w:t>
            </w:r>
          </w:p>
          <w:p w14:paraId="24B7CF79" w14:textId="27E4894B" w:rsidR="009232A2" w:rsidRPr="006F2A04" w:rsidRDefault="009232A2" w:rsidP="00193A4F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Drawing conclusions from the data</w:t>
            </w:r>
          </w:p>
        </w:tc>
        <w:tc>
          <w:tcPr>
            <w:tcW w:w="1559" w:type="dxa"/>
          </w:tcPr>
          <w:p w14:paraId="7F32966E" w14:textId="1E426495" w:rsidR="007B1653" w:rsidRPr="00D736B3" w:rsidRDefault="00F90B6D" w:rsidP="00193A4F">
            <w:pPr>
              <w:rPr>
                <w:rFonts w:asciiTheme="majorHAnsi" w:hAnsiTheme="majorHAnsi" w:cstheme="majorHAnsi"/>
                <w:i/>
                <w:color w:val="00B050"/>
                <w:sz w:val="16"/>
                <w:szCs w:val="16"/>
              </w:rPr>
            </w:pPr>
            <w:r w:rsidRPr="00D736B3">
              <w:rPr>
                <w:rFonts w:asciiTheme="majorHAnsi" w:hAnsiTheme="majorHAnsi" w:cstheme="majorHAnsi"/>
                <w:i/>
                <w:color w:val="00B050"/>
                <w:sz w:val="16"/>
                <w:szCs w:val="16"/>
              </w:rPr>
              <w:t>Anomaly</w:t>
            </w:r>
            <w:r w:rsidR="00CC7B9E">
              <w:rPr>
                <w:rFonts w:asciiTheme="majorHAnsi" w:hAnsiTheme="majorHAnsi" w:cstheme="majorHAnsi"/>
                <w:i/>
                <w:color w:val="00B050"/>
                <w:sz w:val="16"/>
                <w:szCs w:val="16"/>
              </w:rPr>
              <w:t>- a data point that is not in line with the rest of the data</w:t>
            </w:r>
          </w:p>
          <w:p w14:paraId="5839BA5F" w14:textId="3AD87D3B" w:rsidR="00F90B6D" w:rsidRPr="00D736B3" w:rsidRDefault="00F90B6D" w:rsidP="00193A4F">
            <w:pPr>
              <w:rPr>
                <w:rFonts w:asciiTheme="majorHAnsi" w:hAnsiTheme="majorHAnsi" w:cstheme="majorHAnsi"/>
                <w:i/>
                <w:color w:val="00B050"/>
                <w:sz w:val="16"/>
                <w:szCs w:val="16"/>
              </w:rPr>
            </w:pPr>
            <w:r w:rsidRPr="00D736B3">
              <w:rPr>
                <w:rFonts w:asciiTheme="majorHAnsi" w:hAnsiTheme="majorHAnsi" w:cstheme="majorHAnsi"/>
                <w:i/>
                <w:color w:val="00B050"/>
                <w:sz w:val="16"/>
                <w:szCs w:val="16"/>
              </w:rPr>
              <w:t>Mean</w:t>
            </w:r>
            <w:r w:rsidR="00CC7B9E">
              <w:rPr>
                <w:rFonts w:asciiTheme="majorHAnsi" w:hAnsiTheme="majorHAnsi" w:cstheme="majorHAnsi"/>
                <w:i/>
                <w:color w:val="00B050"/>
                <w:sz w:val="16"/>
                <w:szCs w:val="16"/>
              </w:rPr>
              <w:t>- A summary of a given group of data</w:t>
            </w:r>
          </w:p>
          <w:p w14:paraId="484BEE7D" w14:textId="2EBCC631" w:rsidR="00F90B6D" w:rsidRPr="00D736B3" w:rsidRDefault="00E42835" w:rsidP="00193A4F">
            <w:pPr>
              <w:rPr>
                <w:rFonts w:asciiTheme="majorHAnsi" w:hAnsiTheme="majorHAnsi" w:cstheme="majorHAnsi"/>
                <w:i/>
                <w:color w:val="00B050"/>
                <w:sz w:val="16"/>
                <w:szCs w:val="16"/>
              </w:rPr>
            </w:pPr>
            <w:r w:rsidRPr="00D736B3">
              <w:rPr>
                <w:rFonts w:asciiTheme="majorHAnsi" w:hAnsiTheme="majorHAnsi" w:cstheme="majorHAnsi"/>
                <w:i/>
                <w:color w:val="00B050"/>
                <w:sz w:val="16"/>
                <w:szCs w:val="16"/>
              </w:rPr>
              <w:t>Conclusion</w:t>
            </w:r>
            <w:r w:rsidR="00A143F8">
              <w:rPr>
                <w:rFonts w:asciiTheme="majorHAnsi" w:hAnsiTheme="majorHAnsi" w:cstheme="majorHAnsi"/>
                <w:i/>
                <w:color w:val="00B050"/>
                <w:sz w:val="16"/>
                <w:szCs w:val="16"/>
              </w:rPr>
              <w:t>- a judgement or decision is reached by reasoning</w:t>
            </w:r>
          </w:p>
          <w:p w14:paraId="7778D8DC" w14:textId="33754565" w:rsidR="00E42835" w:rsidRPr="006F2A04" w:rsidRDefault="00E42835" w:rsidP="00193A4F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D736B3">
              <w:rPr>
                <w:rFonts w:asciiTheme="majorHAnsi" w:hAnsiTheme="majorHAnsi" w:cstheme="majorHAnsi"/>
                <w:i/>
                <w:color w:val="00B050"/>
                <w:sz w:val="16"/>
                <w:szCs w:val="16"/>
              </w:rPr>
              <w:lastRenderedPageBreak/>
              <w:t>Reliable</w:t>
            </w:r>
            <w:r w:rsidR="00A143F8">
              <w:rPr>
                <w:rFonts w:asciiTheme="majorHAnsi" w:hAnsiTheme="majorHAnsi" w:cstheme="majorHAnsi"/>
                <w:i/>
                <w:color w:val="00B050"/>
                <w:sz w:val="16"/>
                <w:szCs w:val="16"/>
              </w:rPr>
              <w:t>- consistently good in quality or performance</w:t>
            </w:r>
          </w:p>
        </w:tc>
        <w:tc>
          <w:tcPr>
            <w:tcW w:w="1605" w:type="dxa"/>
          </w:tcPr>
          <w:p w14:paraId="56FE6C5E" w14:textId="77777777" w:rsidR="00027C05" w:rsidRPr="006F2A04" w:rsidRDefault="00027C05" w:rsidP="00027C05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6F2A04">
              <w:rPr>
                <w:rFonts w:asciiTheme="majorHAnsi" w:hAnsiTheme="majorHAnsi" w:cstheme="majorHAnsi"/>
                <w:i/>
                <w:sz w:val="16"/>
                <w:szCs w:val="16"/>
              </w:rPr>
              <w:lastRenderedPageBreak/>
              <w:t>Retrieval questions</w:t>
            </w:r>
          </w:p>
          <w:p w14:paraId="79904396" w14:textId="77777777" w:rsidR="00027C05" w:rsidRPr="006F2A04" w:rsidRDefault="00027C05" w:rsidP="00027C05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  <w:p w14:paraId="2E7DD1D9" w14:textId="77777777" w:rsidR="00027C05" w:rsidRPr="006F2A04" w:rsidRDefault="00027C05" w:rsidP="00027C05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6F2A04">
              <w:rPr>
                <w:rFonts w:asciiTheme="majorHAnsi" w:hAnsiTheme="majorHAnsi" w:cstheme="majorHAnsi"/>
                <w:i/>
                <w:sz w:val="16"/>
                <w:szCs w:val="16"/>
              </w:rPr>
              <w:t>Simple exam questions</w:t>
            </w:r>
          </w:p>
          <w:p w14:paraId="2BE82B27" w14:textId="77777777" w:rsidR="00027C05" w:rsidRPr="006F2A04" w:rsidRDefault="00027C05" w:rsidP="00027C05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  <w:p w14:paraId="04CC4F4A" w14:textId="77777777" w:rsidR="00027C05" w:rsidRPr="006F2A04" w:rsidRDefault="00027C05" w:rsidP="00027C05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6F2A04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Homework quiz 1 </w:t>
            </w:r>
          </w:p>
          <w:p w14:paraId="2D0A6E60" w14:textId="77777777" w:rsidR="00027C05" w:rsidRPr="006F2A04" w:rsidRDefault="00027C05" w:rsidP="00027C05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  <w:p w14:paraId="04391DF6" w14:textId="77777777" w:rsidR="00027C05" w:rsidRPr="006F2A04" w:rsidRDefault="00027C05" w:rsidP="00027C05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6F2A04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End of topic test </w:t>
            </w:r>
          </w:p>
          <w:p w14:paraId="1E3F2BFA" w14:textId="77777777" w:rsidR="00027C05" w:rsidRPr="006F2A04" w:rsidRDefault="00027C05" w:rsidP="00027C05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  <w:p w14:paraId="79F158C0" w14:textId="7886E5D7" w:rsidR="007B1653" w:rsidRPr="006F2A04" w:rsidRDefault="00027C05" w:rsidP="00027C05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6F2A04">
              <w:rPr>
                <w:rFonts w:asciiTheme="majorHAnsi" w:hAnsiTheme="majorHAnsi" w:cstheme="majorHAnsi"/>
                <w:i/>
                <w:sz w:val="16"/>
                <w:szCs w:val="16"/>
              </w:rPr>
              <w:t>Summative assessment 2</w:t>
            </w:r>
          </w:p>
        </w:tc>
        <w:tc>
          <w:tcPr>
            <w:tcW w:w="1605" w:type="dxa"/>
          </w:tcPr>
          <w:p w14:paraId="66D3A1B9" w14:textId="77777777" w:rsidR="007B1653" w:rsidRDefault="001B70DD" w:rsidP="00ED2C1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hyperlink r:id="rId15" w:history="1">
              <w:r w:rsidR="009B7C10" w:rsidRPr="006F2A04">
                <w:rPr>
                  <w:rStyle w:val="Hyperlink"/>
                  <w:rFonts w:asciiTheme="majorHAnsi" w:hAnsiTheme="majorHAnsi" w:cstheme="majorHAnsi"/>
                  <w:i/>
                  <w:sz w:val="16"/>
                  <w:szCs w:val="16"/>
                </w:rPr>
                <w:t>https://www.youtube.com/watch?v=mGCs-JgkaS8</w:t>
              </w:r>
            </w:hyperlink>
            <w:r w:rsidR="009B7C10" w:rsidRPr="006F2A04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</w:t>
            </w:r>
          </w:p>
          <w:p w14:paraId="1D756B0B" w14:textId="77777777" w:rsidR="00AB3F3B" w:rsidRDefault="00AB3F3B" w:rsidP="00ED2C1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  <w:p w14:paraId="3DC13D33" w14:textId="63D4B8AC" w:rsidR="00AB3F3B" w:rsidRPr="006F2A04" w:rsidRDefault="001B70DD" w:rsidP="00ED2C1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hyperlink r:id="rId16" w:history="1">
              <w:r w:rsidR="00AB3F3B" w:rsidRPr="006C2DA1">
                <w:rPr>
                  <w:rStyle w:val="Hyperlink"/>
                  <w:rFonts w:asciiTheme="majorHAnsi" w:hAnsiTheme="majorHAnsi" w:cstheme="majorHAnsi"/>
                  <w:i/>
                  <w:sz w:val="16"/>
                  <w:szCs w:val="16"/>
                </w:rPr>
                <w:t>https://www.youtube.com/watch?v=tpueIGLkrKM</w:t>
              </w:r>
            </w:hyperlink>
            <w:r w:rsidR="00AB3F3B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</w:t>
            </w:r>
          </w:p>
        </w:tc>
      </w:tr>
      <w:tr w:rsidR="00FE4F3D" w:rsidRPr="00ED2C1C" w14:paraId="0708CFEA" w14:textId="3955A7E4" w:rsidTr="007B1653">
        <w:trPr>
          <w:trHeight w:val="1670"/>
        </w:trPr>
        <w:tc>
          <w:tcPr>
            <w:tcW w:w="1277" w:type="dxa"/>
          </w:tcPr>
          <w:p w14:paraId="4E55FA43" w14:textId="77777777" w:rsidR="00FE4F3D" w:rsidRDefault="00FE4F3D" w:rsidP="00FE4F3D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04</w:t>
            </w:r>
          </w:p>
          <w:p w14:paraId="7F4BFA52" w14:textId="3DBCA068" w:rsidR="00FE4F3D" w:rsidRDefault="00FE4F3D" w:rsidP="00FE4F3D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Saturation</w:t>
            </w:r>
          </w:p>
        </w:tc>
        <w:tc>
          <w:tcPr>
            <w:tcW w:w="3544" w:type="dxa"/>
          </w:tcPr>
          <w:p w14:paraId="02604279" w14:textId="5F32AE8F" w:rsidR="00FE4F3D" w:rsidRPr="006F2A04" w:rsidRDefault="00FE4F3D" w:rsidP="00FE4F3D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D06680">
              <w:rPr>
                <w:rFonts w:asciiTheme="majorHAnsi" w:hAnsiTheme="majorHAnsi" w:cstheme="majorHAnsi"/>
                <w:i/>
                <w:sz w:val="16"/>
                <w:szCs w:val="16"/>
                <w:highlight w:val="yellow"/>
              </w:rPr>
              <w:t>Students will recognise that stirring and/or increasing the volume does not affect a substances solubility.</w:t>
            </w:r>
            <w:r w:rsidRPr="006F2A04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</w:t>
            </w:r>
          </w:p>
          <w:p w14:paraId="41E2D760" w14:textId="07F9651A" w:rsidR="00FE4F3D" w:rsidRPr="006F2A04" w:rsidRDefault="00FE4F3D" w:rsidP="00FE4F3D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6F2A04">
              <w:rPr>
                <w:rFonts w:asciiTheme="majorHAnsi" w:hAnsiTheme="majorHAnsi" w:cstheme="majorHAnsi"/>
                <w:i/>
                <w:sz w:val="16"/>
                <w:szCs w:val="16"/>
              </w:rPr>
              <w:t>Students will be able to determine the point at which a solute is no longer soluble in a solution by interpreting data.</w:t>
            </w:r>
          </w:p>
          <w:p w14:paraId="20CF1D58" w14:textId="366D594A" w:rsidR="00FE4F3D" w:rsidRPr="006F2A04" w:rsidRDefault="00FE4F3D" w:rsidP="00FE4F3D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6F2A04">
              <w:rPr>
                <w:rFonts w:asciiTheme="majorHAnsi" w:hAnsiTheme="majorHAnsi" w:cstheme="majorHAnsi"/>
                <w:i/>
                <w:sz w:val="16"/>
                <w:szCs w:val="16"/>
              </w:rPr>
              <w:t>Students will be able to predict observable changes when a saturated solution is cooled. Draw conclusions from a solubility graph.</w:t>
            </w:r>
          </w:p>
        </w:tc>
        <w:tc>
          <w:tcPr>
            <w:tcW w:w="4110" w:type="dxa"/>
          </w:tcPr>
          <w:p w14:paraId="71F2E8D1" w14:textId="77777777" w:rsidR="00FE4F3D" w:rsidRPr="006F2A04" w:rsidRDefault="00FE4F3D" w:rsidP="00FE4F3D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6F2A04">
              <w:rPr>
                <w:rFonts w:asciiTheme="majorHAnsi" w:hAnsiTheme="majorHAnsi" w:cstheme="majorHAnsi"/>
                <w:i/>
                <w:sz w:val="16"/>
                <w:szCs w:val="16"/>
              </w:rPr>
              <w:t>Students need to already know the definition of solubility 'the ability of a substance to be dissolved'</w:t>
            </w:r>
          </w:p>
          <w:p w14:paraId="77FE3F81" w14:textId="03910D31" w:rsidR="00FE4F3D" w:rsidRPr="006F2A04" w:rsidRDefault="00FE4F3D" w:rsidP="00FE4F3D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6F2A04">
              <w:rPr>
                <w:rFonts w:asciiTheme="majorHAnsi" w:hAnsiTheme="majorHAnsi" w:cstheme="majorHAnsi"/>
                <w:i/>
                <w:sz w:val="16"/>
                <w:szCs w:val="16"/>
              </w:rPr>
              <w:t>Students will need to know how to hypothesise a practical result.</w:t>
            </w:r>
            <w:r w:rsidR="00D06680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14:paraId="2A69E8D6" w14:textId="4376D9D6" w:rsidR="00A06549" w:rsidRPr="006F2A04" w:rsidRDefault="00D06680" w:rsidP="00A06549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Read data accurately from a table and recording results on a graph. </w:t>
            </w: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br/>
            </w:r>
          </w:p>
          <w:p w14:paraId="03A5C9E5" w14:textId="54BE2D98" w:rsidR="00D06680" w:rsidRPr="006F2A04" w:rsidRDefault="00D06680" w:rsidP="00FE4F3D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14:paraId="44A56EB1" w14:textId="71623CC4" w:rsidR="00D06680" w:rsidRPr="006F2A04" w:rsidRDefault="00D06680" w:rsidP="00C96018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  <w:tc>
          <w:tcPr>
            <w:tcW w:w="1605" w:type="dxa"/>
          </w:tcPr>
          <w:p w14:paraId="6968B7A4" w14:textId="77777777" w:rsidR="00FE4F3D" w:rsidRPr="006F2A04" w:rsidRDefault="00FE4F3D" w:rsidP="00FE4F3D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6F2A04">
              <w:rPr>
                <w:rFonts w:asciiTheme="majorHAnsi" w:hAnsiTheme="majorHAnsi" w:cstheme="majorHAnsi"/>
                <w:i/>
                <w:sz w:val="16"/>
                <w:szCs w:val="16"/>
              </w:rPr>
              <w:t>Retrieval questions</w:t>
            </w:r>
          </w:p>
          <w:p w14:paraId="7159EF3C" w14:textId="77777777" w:rsidR="00FE4F3D" w:rsidRPr="006F2A04" w:rsidRDefault="00FE4F3D" w:rsidP="00FE4F3D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  <w:p w14:paraId="223BB6C7" w14:textId="77777777" w:rsidR="00FE4F3D" w:rsidRPr="006F2A04" w:rsidRDefault="00FE4F3D" w:rsidP="00FE4F3D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6F2A04">
              <w:rPr>
                <w:rFonts w:asciiTheme="majorHAnsi" w:hAnsiTheme="majorHAnsi" w:cstheme="majorHAnsi"/>
                <w:i/>
                <w:sz w:val="16"/>
                <w:szCs w:val="16"/>
              </w:rPr>
              <w:t>Simple exam questions</w:t>
            </w:r>
          </w:p>
          <w:p w14:paraId="67DFAC02" w14:textId="77777777" w:rsidR="00FE4F3D" w:rsidRPr="006F2A04" w:rsidRDefault="00FE4F3D" w:rsidP="00FE4F3D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  <w:p w14:paraId="0AD6C004" w14:textId="68AB31E1" w:rsidR="00FE4F3D" w:rsidRDefault="00FE4F3D" w:rsidP="00FE4F3D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6F2A04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Homework quiz 2 </w:t>
            </w:r>
          </w:p>
          <w:p w14:paraId="0AA57788" w14:textId="216A93FB" w:rsidR="00121514" w:rsidRDefault="001B70DD" w:rsidP="00FE4F3D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hyperlink r:id="rId17" w:history="1">
              <w:r w:rsidR="00121514" w:rsidRPr="00161469">
                <w:rPr>
                  <w:rStyle w:val="Hyperlink"/>
                  <w:rFonts w:asciiTheme="majorHAnsi" w:hAnsiTheme="majorHAnsi" w:cstheme="majorHAnsi"/>
                  <w:i/>
                  <w:sz w:val="16"/>
                  <w:szCs w:val="16"/>
                </w:rPr>
                <w:t>https://www.satchelone.com/quizzes/66891224-assessment--variables-quiz</w:t>
              </w:r>
            </w:hyperlink>
          </w:p>
          <w:p w14:paraId="3FB37835" w14:textId="77777777" w:rsidR="00121514" w:rsidRPr="006F2A04" w:rsidRDefault="00121514" w:rsidP="00FE4F3D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  <w:p w14:paraId="6B911385" w14:textId="77777777" w:rsidR="00FE4F3D" w:rsidRPr="006F2A04" w:rsidRDefault="00FE4F3D" w:rsidP="00FE4F3D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  <w:p w14:paraId="37A6CCC1" w14:textId="60BA33CB" w:rsidR="00FE4F3D" w:rsidRPr="006F2A04" w:rsidRDefault="00FE4F3D" w:rsidP="00FE4F3D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6F2A04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End of topic test </w:t>
            </w:r>
          </w:p>
          <w:p w14:paraId="6261E7EF" w14:textId="0C1DDB46" w:rsidR="00811CAA" w:rsidRPr="006F2A04" w:rsidRDefault="00811CAA" w:rsidP="00FE4F3D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  <w:p w14:paraId="1509D046" w14:textId="77777777" w:rsidR="00FE4F3D" w:rsidRPr="006F2A04" w:rsidRDefault="00FE4F3D" w:rsidP="00FE4F3D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  <w:p w14:paraId="6C154519" w14:textId="3487BDD6" w:rsidR="00FE4F3D" w:rsidRPr="006F2A04" w:rsidRDefault="00FE4F3D" w:rsidP="00FE4F3D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6F2A04">
              <w:rPr>
                <w:rFonts w:asciiTheme="majorHAnsi" w:hAnsiTheme="majorHAnsi" w:cstheme="majorHAnsi"/>
                <w:i/>
                <w:sz w:val="16"/>
                <w:szCs w:val="16"/>
              </w:rPr>
              <w:t>Summative assessment 2</w:t>
            </w:r>
          </w:p>
        </w:tc>
        <w:tc>
          <w:tcPr>
            <w:tcW w:w="1605" w:type="dxa"/>
          </w:tcPr>
          <w:p w14:paraId="6D94EFB8" w14:textId="77777777" w:rsidR="00FE4F3D" w:rsidRDefault="001B70DD" w:rsidP="00FE4F3D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hyperlink r:id="rId18" w:history="1">
              <w:r w:rsidR="00AB3F3B" w:rsidRPr="006C2DA1">
                <w:rPr>
                  <w:rStyle w:val="Hyperlink"/>
                  <w:rFonts w:asciiTheme="majorHAnsi" w:hAnsiTheme="majorHAnsi" w:cstheme="majorHAnsi"/>
                  <w:i/>
                  <w:sz w:val="16"/>
                  <w:szCs w:val="16"/>
                </w:rPr>
                <w:t>https://www.bbc.co.uk/bitesize/guides/zc9q7ty/revision/6</w:t>
              </w:r>
            </w:hyperlink>
            <w:r w:rsidR="00AB3F3B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</w:t>
            </w:r>
          </w:p>
          <w:p w14:paraId="4B9987C8" w14:textId="77777777" w:rsidR="00AB3F3B" w:rsidRDefault="00AB3F3B" w:rsidP="00FE4F3D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  <w:p w14:paraId="2616B1EB" w14:textId="05BD5604" w:rsidR="00AB3F3B" w:rsidRPr="006F2A04" w:rsidRDefault="00AB3F3B" w:rsidP="00FE4F3D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</w:tr>
      <w:tr w:rsidR="00027C05" w:rsidRPr="00ED2C1C" w14:paraId="35C06FED" w14:textId="4FB440EA" w:rsidTr="007B1653">
        <w:trPr>
          <w:trHeight w:val="1670"/>
        </w:trPr>
        <w:tc>
          <w:tcPr>
            <w:tcW w:w="1277" w:type="dxa"/>
          </w:tcPr>
          <w:p w14:paraId="49AAE73C" w14:textId="77777777" w:rsidR="00027C05" w:rsidRDefault="00027C05" w:rsidP="00027C0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05</w:t>
            </w:r>
          </w:p>
          <w:p w14:paraId="16D514D3" w14:textId="7C91F1B1" w:rsidR="00027C05" w:rsidRDefault="00027C05" w:rsidP="00027C0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Solubility graphs</w:t>
            </w:r>
          </w:p>
        </w:tc>
        <w:tc>
          <w:tcPr>
            <w:tcW w:w="3544" w:type="dxa"/>
          </w:tcPr>
          <w:p w14:paraId="5C2C8EFB" w14:textId="00ED1DFC" w:rsidR="00027C05" w:rsidRPr="006F2A04" w:rsidRDefault="000C4FFF" w:rsidP="000C4FFF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6F2A04">
              <w:rPr>
                <w:rFonts w:asciiTheme="majorHAnsi" w:hAnsiTheme="majorHAnsi" w:cstheme="majorHAnsi"/>
                <w:i/>
                <w:sz w:val="16"/>
                <w:szCs w:val="16"/>
              </w:rPr>
              <w:t>The independent variable is plotted on the x axis of the graph. The dependent variable is plotted on the y axis of the graph. Identification of the variables present on the graph.</w:t>
            </w:r>
            <w:r w:rsidR="00AF0B5C" w:rsidRPr="006F2A04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Students will be able to use an appropriate scale when drawing graphs. They will learn that a graph needs a title, axis title, axis units and a line of best fit (in Science, a line or best fit can be curved)</w:t>
            </w:r>
          </w:p>
          <w:p w14:paraId="078C98D4" w14:textId="132DB95B" w:rsidR="000C4FFF" w:rsidRPr="006F2A04" w:rsidRDefault="000C4FFF" w:rsidP="000C4FFF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  <w:tc>
          <w:tcPr>
            <w:tcW w:w="4110" w:type="dxa"/>
          </w:tcPr>
          <w:p w14:paraId="2C38D0D3" w14:textId="1D7440D1" w:rsidR="00027C05" w:rsidRPr="006F2A04" w:rsidRDefault="00932413" w:rsidP="00027C05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Students need to be able to identify the relationship between variables on a graph/table</w:t>
            </w:r>
            <w:r w:rsidR="009C1390">
              <w:rPr>
                <w:rFonts w:asciiTheme="majorHAnsi" w:hAnsiTheme="majorHAnsi" w:cstheme="majorHAnsi"/>
                <w:i/>
                <w:sz w:val="16"/>
                <w:szCs w:val="16"/>
              </w:rPr>
              <w:t>.</w:t>
            </w:r>
          </w:p>
        </w:tc>
        <w:tc>
          <w:tcPr>
            <w:tcW w:w="2410" w:type="dxa"/>
          </w:tcPr>
          <w:p w14:paraId="31B82A60" w14:textId="77777777" w:rsidR="00A06549" w:rsidRDefault="00A06549" w:rsidP="00A06549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Drawing the lines of best fit</w:t>
            </w:r>
          </w:p>
          <w:p w14:paraId="2F17FA28" w14:textId="013E7940" w:rsidR="00027C05" w:rsidRPr="006F2A04" w:rsidRDefault="00A06549" w:rsidP="00A06549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Plot data on a graph</w:t>
            </w:r>
          </w:p>
        </w:tc>
        <w:tc>
          <w:tcPr>
            <w:tcW w:w="1559" w:type="dxa"/>
          </w:tcPr>
          <w:p w14:paraId="7CEE189C" w14:textId="38EAF9D6" w:rsidR="00027C05" w:rsidRPr="009147AE" w:rsidRDefault="000C4FFF" w:rsidP="00027C05">
            <w:pPr>
              <w:rPr>
                <w:rFonts w:asciiTheme="majorHAnsi" w:hAnsiTheme="majorHAnsi" w:cstheme="majorHAnsi"/>
                <w:i/>
                <w:color w:val="7030A0"/>
                <w:sz w:val="16"/>
                <w:szCs w:val="16"/>
              </w:rPr>
            </w:pPr>
            <w:r w:rsidRPr="009147AE">
              <w:rPr>
                <w:rFonts w:asciiTheme="majorHAnsi" w:hAnsiTheme="majorHAnsi" w:cstheme="majorHAnsi"/>
                <w:i/>
                <w:color w:val="7030A0"/>
                <w:sz w:val="16"/>
                <w:szCs w:val="16"/>
              </w:rPr>
              <w:t xml:space="preserve">Independent </w:t>
            </w:r>
            <w:r w:rsidR="00C96018">
              <w:rPr>
                <w:rFonts w:asciiTheme="majorHAnsi" w:hAnsiTheme="majorHAnsi" w:cstheme="majorHAnsi"/>
                <w:i/>
                <w:color w:val="7030A0"/>
                <w:sz w:val="16"/>
                <w:szCs w:val="16"/>
              </w:rPr>
              <w:t>– something that is changed in the practical</w:t>
            </w:r>
          </w:p>
          <w:p w14:paraId="4E425C54" w14:textId="3078342E" w:rsidR="000C4FFF" w:rsidRPr="009147AE" w:rsidRDefault="000C4FFF" w:rsidP="00027C05">
            <w:pPr>
              <w:rPr>
                <w:rFonts w:asciiTheme="majorHAnsi" w:hAnsiTheme="majorHAnsi" w:cstheme="majorHAnsi"/>
                <w:i/>
                <w:color w:val="7030A0"/>
                <w:sz w:val="16"/>
                <w:szCs w:val="16"/>
              </w:rPr>
            </w:pPr>
            <w:r w:rsidRPr="009147AE">
              <w:rPr>
                <w:rFonts w:asciiTheme="majorHAnsi" w:hAnsiTheme="majorHAnsi" w:cstheme="majorHAnsi"/>
                <w:i/>
                <w:color w:val="7030A0"/>
                <w:sz w:val="16"/>
                <w:szCs w:val="16"/>
              </w:rPr>
              <w:t>Dependent</w:t>
            </w:r>
            <w:r w:rsidR="00C96018">
              <w:rPr>
                <w:rFonts w:asciiTheme="majorHAnsi" w:hAnsiTheme="majorHAnsi" w:cstheme="majorHAnsi"/>
                <w:i/>
                <w:color w:val="7030A0"/>
                <w:sz w:val="16"/>
                <w:szCs w:val="16"/>
              </w:rPr>
              <w:t>- something that is measured in the practical</w:t>
            </w:r>
            <w:r w:rsidRPr="009147AE">
              <w:rPr>
                <w:rFonts w:asciiTheme="majorHAnsi" w:hAnsiTheme="majorHAnsi" w:cstheme="majorHAnsi"/>
                <w:i/>
                <w:color w:val="7030A0"/>
                <w:sz w:val="16"/>
                <w:szCs w:val="16"/>
              </w:rPr>
              <w:t xml:space="preserve"> </w:t>
            </w:r>
          </w:p>
          <w:p w14:paraId="4A21132C" w14:textId="6900056F" w:rsidR="000C4FFF" w:rsidRPr="009147AE" w:rsidRDefault="000C4FFF" w:rsidP="00027C05">
            <w:pPr>
              <w:rPr>
                <w:rFonts w:asciiTheme="majorHAnsi" w:hAnsiTheme="majorHAnsi" w:cstheme="majorHAnsi"/>
                <w:i/>
                <w:color w:val="7030A0"/>
                <w:sz w:val="16"/>
                <w:szCs w:val="16"/>
              </w:rPr>
            </w:pPr>
            <w:r w:rsidRPr="009147AE">
              <w:rPr>
                <w:rFonts w:asciiTheme="majorHAnsi" w:hAnsiTheme="majorHAnsi" w:cstheme="majorHAnsi"/>
                <w:i/>
                <w:color w:val="7030A0"/>
                <w:sz w:val="16"/>
                <w:szCs w:val="16"/>
              </w:rPr>
              <w:t>Control</w:t>
            </w:r>
            <w:r w:rsidR="00C96018">
              <w:rPr>
                <w:rFonts w:asciiTheme="majorHAnsi" w:hAnsiTheme="majorHAnsi" w:cstheme="majorHAnsi"/>
                <w:i/>
                <w:color w:val="7030A0"/>
                <w:sz w:val="16"/>
                <w:szCs w:val="16"/>
              </w:rPr>
              <w:t>- something that i</w:t>
            </w:r>
            <w:r w:rsidR="001B70DD">
              <w:rPr>
                <w:rFonts w:asciiTheme="majorHAnsi" w:hAnsiTheme="majorHAnsi" w:cstheme="majorHAnsi"/>
                <w:i/>
                <w:color w:val="7030A0"/>
                <w:sz w:val="16"/>
                <w:szCs w:val="16"/>
              </w:rPr>
              <w:t>s kept the same</w:t>
            </w:r>
          </w:p>
          <w:p w14:paraId="1C2C37B0" w14:textId="4274BD62" w:rsidR="000C4FFF" w:rsidRPr="009147AE" w:rsidRDefault="000C4FFF" w:rsidP="00027C05">
            <w:pPr>
              <w:rPr>
                <w:rFonts w:asciiTheme="majorHAnsi" w:hAnsiTheme="majorHAnsi" w:cstheme="majorHAnsi"/>
                <w:i/>
                <w:color w:val="00B050"/>
                <w:sz w:val="16"/>
                <w:szCs w:val="16"/>
              </w:rPr>
            </w:pPr>
            <w:r w:rsidRPr="009147AE">
              <w:rPr>
                <w:rFonts w:asciiTheme="majorHAnsi" w:hAnsiTheme="majorHAnsi" w:cstheme="majorHAnsi"/>
                <w:i/>
                <w:color w:val="00B050"/>
                <w:sz w:val="16"/>
                <w:szCs w:val="16"/>
              </w:rPr>
              <w:t xml:space="preserve">Plot </w:t>
            </w:r>
            <w:r w:rsidR="001B70DD">
              <w:rPr>
                <w:rFonts w:asciiTheme="majorHAnsi" w:hAnsiTheme="majorHAnsi" w:cstheme="majorHAnsi"/>
                <w:i/>
                <w:color w:val="00B050"/>
                <w:sz w:val="16"/>
                <w:szCs w:val="16"/>
              </w:rPr>
              <w:t>– A technique used to represent a data set</w:t>
            </w:r>
          </w:p>
          <w:p w14:paraId="37CFBD01" w14:textId="5AA53181" w:rsidR="000C4FFF" w:rsidRPr="006F2A04" w:rsidRDefault="000C4FFF" w:rsidP="00027C05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605" w:type="dxa"/>
          </w:tcPr>
          <w:p w14:paraId="6D705A1A" w14:textId="77777777" w:rsidR="00027C05" w:rsidRPr="006F2A04" w:rsidRDefault="00027C05" w:rsidP="00027C05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6F2A04">
              <w:rPr>
                <w:rFonts w:asciiTheme="majorHAnsi" w:hAnsiTheme="majorHAnsi" w:cstheme="majorHAnsi"/>
                <w:i/>
                <w:sz w:val="16"/>
                <w:szCs w:val="16"/>
              </w:rPr>
              <w:t>Retrieval questions</w:t>
            </w:r>
          </w:p>
          <w:p w14:paraId="0A3D7E7A" w14:textId="77777777" w:rsidR="00027C05" w:rsidRPr="006F2A04" w:rsidRDefault="00027C05" w:rsidP="00027C05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  <w:p w14:paraId="7429B881" w14:textId="77777777" w:rsidR="00027C05" w:rsidRPr="006F2A04" w:rsidRDefault="00027C05" w:rsidP="00027C05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6F2A04">
              <w:rPr>
                <w:rFonts w:asciiTheme="majorHAnsi" w:hAnsiTheme="majorHAnsi" w:cstheme="majorHAnsi"/>
                <w:i/>
                <w:sz w:val="16"/>
                <w:szCs w:val="16"/>
              </w:rPr>
              <w:t>Simple exam questions</w:t>
            </w:r>
          </w:p>
          <w:p w14:paraId="7F9810D0" w14:textId="77777777" w:rsidR="00027C05" w:rsidRPr="006F2A04" w:rsidRDefault="00027C05" w:rsidP="00027C05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  <w:p w14:paraId="07CA07C2" w14:textId="77777777" w:rsidR="00027C05" w:rsidRPr="006F2A04" w:rsidRDefault="00027C05" w:rsidP="00027C05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6F2A04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Homework quiz 2 </w:t>
            </w:r>
          </w:p>
          <w:p w14:paraId="6C984B41" w14:textId="77777777" w:rsidR="00027C05" w:rsidRPr="006F2A04" w:rsidRDefault="00027C05" w:rsidP="00027C05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  <w:p w14:paraId="298BFC25" w14:textId="77777777" w:rsidR="00027C05" w:rsidRPr="006F2A04" w:rsidRDefault="00027C05" w:rsidP="00027C05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6F2A04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End of topic test </w:t>
            </w:r>
          </w:p>
          <w:p w14:paraId="7A54D0E8" w14:textId="77777777" w:rsidR="00027C05" w:rsidRPr="006F2A04" w:rsidRDefault="00027C05" w:rsidP="00027C05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  <w:p w14:paraId="1124398C" w14:textId="22DF60B3" w:rsidR="00027C05" w:rsidRPr="006F2A04" w:rsidRDefault="00027C05" w:rsidP="00027C05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6F2A04">
              <w:rPr>
                <w:rFonts w:asciiTheme="majorHAnsi" w:hAnsiTheme="majorHAnsi" w:cstheme="majorHAnsi"/>
                <w:i/>
                <w:sz w:val="16"/>
                <w:szCs w:val="16"/>
              </w:rPr>
              <w:t>Summative assessment 2</w:t>
            </w:r>
          </w:p>
        </w:tc>
        <w:tc>
          <w:tcPr>
            <w:tcW w:w="1605" w:type="dxa"/>
          </w:tcPr>
          <w:p w14:paraId="25E01116" w14:textId="77777777" w:rsidR="00027C05" w:rsidRPr="006F2A04" w:rsidRDefault="001B70DD" w:rsidP="00027C05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hyperlink r:id="rId19" w:history="1">
              <w:r w:rsidR="00301E8F" w:rsidRPr="006F2A04">
                <w:rPr>
                  <w:rStyle w:val="Hyperlink"/>
                  <w:rFonts w:asciiTheme="majorHAnsi" w:hAnsiTheme="majorHAnsi" w:cstheme="majorHAnsi"/>
                  <w:i/>
                  <w:sz w:val="16"/>
                  <w:szCs w:val="16"/>
                </w:rPr>
                <w:t>https://www.youtube.com/watch?v=bODStxmFrNI</w:t>
              </w:r>
            </w:hyperlink>
            <w:r w:rsidR="00301E8F" w:rsidRPr="006F2A04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</w:t>
            </w:r>
          </w:p>
          <w:p w14:paraId="286267D8" w14:textId="77777777" w:rsidR="00301E8F" w:rsidRPr="006F2A04" w:rsidRDefault="00301E8F" w:rsidP="00027C05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  <w:p w14:paraId="512B21DB" w14:textId="08CCFF5E" w:rsidR="00301E8F" w:rsidRPr="006F2A04" w:rsidRDefault="001B70DD" w:rsidP="00027C05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hyperlink r:id="rId20" w:history="1">
              <w:r w:rsidR="00301E8F" w:rsidRPr="006F2A04">
                <w:rPr>
                  <w:rStyle w:val="Hyperlink"/>
                  <w:rFonts w:asciiTheme="majorHAnsi" w:hAnsiTheme="majorHAnsi" w:cstheme="majorHAnsi"/>
                  <w:i/>
                  <w:sz w:val="16"/>
                  <w:szCs w:val="16"/>
                </w:rPr>
                <w:t>https://www.youtube.com/watch?v=0A55QRyJHPM</w:t>
              </w:r>
            </w:hyperlink>
            <w:r w:rsidR="00301E8F" w:rsidRPr="006F2A04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</w:t>
            </w:r>
          </w:p>
        </w:tc>
      </w:tr>
    </w:tbl>
    <w:p w14:paraId="3A87E41B" w14:textId="3AC386DF" w:rsidR="000851C1" w:rsidRPr="00ED2C1C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0851C1" w:rsidRPr="00ED2C1C" w:rsidSect="008B4644">
      <w:headerReference w:type="default" r:id="rId21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1997472"/>
    <w:multiLevelType w:val="hybridMultilevel"/>
    <w:tmpl w:val="0C30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9678F"/>
    <w:multiLevelType w:val="hybridMultilevel"/>
    <w:tmpl w:val="771035E8"/>
    <w:lvl w:ilvl="0" w:tplc="B32056B2">
      <w:start w:val="1"/>
      <w:numFmt w:val="decimal"/>
      <w:lvlText w:val="%1."/>
      <w:lvlJc w:val="left"/>
      <w:pPr>
        <w:ind w:left="1901" w:hanging="1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1" w:hanging="360"/>
      </w:pPr>
    </w:lvl>
    <w:lvl w:ilvl="2" w:tplc="0809001B" w:tentative="1">
      <w:start w:val="1"/>
      <w:numFmt w:val="lowerRoman"/>
      <w:lvlText w:val="%3."/>
      <w:lvlJc w:val="right"/>
      <w:pPr>
        <w:ind w:left="2141" w:hanging="180"/>
      </w:pPr>
    </w:lvl>
    <w:lvl w:ilvl="3" w:tplc="0809000F" w:tentative="1">
      <w:start w:val="1"/>
      <w:numFmt w:val="decimal"/>
      <w:lvlText w:val="%4."/>
      <w:lvlJc w:val="left"/>
      <w:pPr>
        <w:ind w:left="2861" w:hanging="360"/>
      </w:pPr>
    </w:lvl>
    <w:lvl w:ilvl="4" w:tplc="08090019" w:tentative="1">
      <w:start w:val="1"/>
      <w:numFmt w:val="lowerLetter"/>
      <w:lvlText w:val="%5."/>
      <w:lvlJc w:val="left"/>
      <w:pPr>
        <w:ind w:left="3581" w:hanging="360"/>
      </w:pPr>
    </w:lvl>
    <w:lvl w:ilvl="5" w:tplc="0809001B" w:tentative="1">
      <w:start w:val="1"/>
      <w:numFmt w:val="lowerRoman"/>
      <w:lvlText w:val="%6."/>
      <w:lvlJc w:val="right"/>
      <w:pPr>
        <w:ind w:left="4301" w:hanging="180"/>
      </w:pPr>
    </w:lvl>
    <w:lvl w:ilvl="6" w:tplc="0809000F" w:tentative="1">
      <w:start w:val="1"/>
      <w:numFmt w:val="decimal"/>
      <w:lvlText w:val="%7."/>
      <w:lvlJc w:val="left"/>
      <w:pPr>
        <w:ind w:left="5021" w:hanging="360"/>
      </w:pPr>
    </w:lvl>
    <w:lvl w:ilvl="7" w:tplc="08090019" w:tentative="1">
      <w:start w:val="1"/>
      <w:numFmt w:val="lowerLetter"/>
      <w:lvlText w:val="%8."/>
      <w:lvlJc w:val="left"/>
      <w:pPr>
        <w:ind w:left="5741" w:hanging="360"/>
      </w:pPr>
    </w:lvl>
    <w:lvl w:ilvl="8" w:tplc="08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" w15:restartNumberingAfterBreak="0">
    <w:nsid w:val="10E136F2"/>
    <w:multiLevelType w:val="hybridMultilevel"/>
    <w:tmpl w:val="131C74A6"/>
    <w:lvl w:ilvl="0" w:tplc="02C8056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B3313"/>
    <w:multiLevelType w:val="hybridMultilevel"/>
    <w:tmpl w:val="1C5093A0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5" w15:restartNumberingAfterBreak="0">
    <w:nsid w:val="19185C82"/>
    <w:multiLevelType w:val="hybridMultilevel"/>
    <w:tmpl w:val="CF36E6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73949"/>
    <w:multiLevelType w:val="hybridMultilevel"/>
    <w:tmpl w:val="CBD4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74FD3"/>
    <w:multiLevelType w:val="hybridMultilevel"/>
    <w:tmpl w:val="3388490A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8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A7C81"/>
    <w:multiLevelType w:val="hybridMultilevel"/>
    <w:tmpl w:val="7018ECFC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0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457EB4"/>
    <w:multiLevelType w:val="hybridMultilevel"/>
    <w:tmpl w:val="2B409D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05A17"/>
    <w:multiLevelType w:val="hybridMultilevel"/>
    <w:tmpl w:val="B944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03DEE"/>
    <w:multiLevelType w:val="hybridMultilevel"/>
    <w:tmpl w:val="5BAC5206"/>
    <w:lvl w:ilvl="0" w:tplc="8BC4794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3178F"/>
    <w:multiLevelType w:val="hybridMultilevel"/>
    <w:tmpl w:val="FBD0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84653"/>
    <w:multiLevelType w:val="hybridMultilevel"/>
    <w:tmpl w:val="58A0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8D0421"/>
    <w:multiLevelType w:val="hybridMultilevel"/>
    <w:tmpl w:val="1A90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EF4D42"/>
    <w:multiLevelType w:val="hybridMultilevel"/>
    <w:tmpl w:val="2EDC3302"/>
    <w:lvl w:ilvl="0" w:tplc="B32056B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9" w15:restartNumberingAfterBreak="0">
    <w:nsid w:val="6AE65992"/>
    <w:multiLevelType w:val="hybridMultilevel"/>
    <w:tmpl w:val="0C80DF3C"/>
    <w:lvl w:ilvl="0" w:tplc="08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0" w15:restartNumberingAfterBreak="0">
    <w:nsid w:val="6F0F7095"/>
    <w:multiLevelType w:val="hybridMultilevel"/>
    <w:tmpl w:val="C38A22C4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1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72241E"/>
    <w:multiLevelType w:val="hybridMultilevel"/>
    <w:tmpl w:val="78106F28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3" w15:restartNumberingAfterBreak="0">
    <w:nsid w:val="7F425B67"/>
    <w:multiLevelType w:val="hybridMultilevel"/>
    <w:tmpl w:val="2EBC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4"/>
  </w:num>
  <w:num w:numId="5">
    <w:abstractNumId w:val="21"/>
  </w:num>
  <w:num w:numId="6">
    <w:abstractNumId w:val="12"/>
  </w:num>
  <w:num w:numId="7">
    <w:abstractNumId w:val="15"/>
  </w:num>
  <w:num w:numId="8">
    <w:abstractNumId w:val="6"/>
  </w:num>
  <w:num w:numId="9">
    <w:abstractNumId w:val="17"/>
  </w:num>
  <w:num w:numId="10">
    <w:abstractNumId w:val="1"/>
  </w:num>
  <w:num w:numId="11">
    <w:abstractNumId w:val="16"/>
  </w:num>
  <w:num w:numId="12">
    <w:abstractNumId w:val="23"/>
  </w:num>
  <w:num w:numId="13">
    <w:abstractNumId w:val="22"/>
  </w:num>
  <w:num w:numId="14">
    <w:abstractNumId w:val="19"/>
  </w:num>
  <w:num w:numId="15">
    <w:abstractNumId w:val="20"/>
  </w:num>
  <w:num w:numId="16">
    <w:abstractNumId w:val="9"/>
  </w:num>
  <w:num w:numId="17">
    <w:abstractNumId w:val="2"/>
  </w:num>
  <w:num w:numId="18">
    <w:abstractNumId w:val="7"/>
  </w:num>
  <w:num w:numId="19">
    <w:abstractNumId w:val="4"/>
  </w:num>
  <w:num w:numId="20">
    <w:abstractNumId w:val="18"/>
  </w:num>
  <w:num w:numId="21">
    <w:abstractNumId w:val="3"/>
  </w:num>
  <w:num w:numId="22">
    <w:abstractNumId w:val="5"/>
  </w:num>
  <w:num w:numId="23">
    <w:abstractNumId w:val="11"/>
  </w:num>
  <w:num w:numId="24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3001"/>
    <w:rsid w:val="000115DD"/>
    <w:rsid w:val="0001562E"/>
    <w:rsid w:val="000164BA"/>
    <w:rsid w:val="0001790E"/>
    <w:rsid w:val="00020266"/>
    <w:rsid w:val="00022FF3"/>
    <w:rsid w:val="00027C05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35CF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C4FFF"/>
    <w:rsid w:val="000E0EC3"/>
    <w:rsid w:val="000E3443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1514"/>
    <w:rsid w:val="00124D82"/>
    <w:rsid w:val="00130DBA"/>
    <w:rsid w:val="001319C2"/>
    <w:rsid w:val="001337B3"/>
    <w:rsid w:val="001443C3"/>
    <w:rsid w:val="00147553"/>
    <w:rsid w:val="00150F77"/>
    <w:rsid w:val="00155D11"/>
    <w:rsid w:val="00156916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B0F92"/>
    <w:rsid w:val="001B70DD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29A5"/>
    <w:rsid w:val="002037FB"/>
    <w:rsid w:val="002135D5"/>
    <w:rsid w:val="00214AEE"/>
    <w:rsid w:val="00220166"/>
    <w:rsid w:val="00220380"/>
    <w:rsid w:val="00231BC4"/>
    <w:rsid w:val="00231BD2"/>
    <w:rsid w:val="0023687C"/>
    <w:rsid w:val="002412F9"/>
    <w:rsid w:val="00241608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5E23"/>
    <w:rsid w:val="002A7A57"/>
    <w:rsid w:val="002B3D87"/>
    <w:rsid w:val="002B515A"/>
    <w:rsid w:val="002B543A"/>
    <w:rsid w:val="002C124C"/>
    <w:rsid w:val="002D3AE6"/>
    <w:rsid w:val="002E0AFA"/>
    <w:rsid w:val="002E39D8"/>
    <w:rsid w:val="002E647D"/>
    <w:rsid w:val="002F1D80"/>
    <w:rsid w:val="002F44AC"/>
    <w:rsid w:val="002F476B"/>
    <w:rsid w:val="00301E8F"/>
    <w:rsid w:val="003043CA"/>
    <w:rsid w:val="0031084D"/>
    <w:rsid w:val="0031431F"/>
    <w:rsid w:val="00314A34"/>
    <w:rsid w:val="00315BB1"/>
    <w:rsid w:val="00326B21"/>
    <w:rsid w:val="00326DF6"/>
    <w:rsid w:val="00326E66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0EAC"/>
    <w:rsid w:val="00361E84"/>
    <w:rsid w:val="00362F44"/>
    <w:rsid w:val="00373097"/>
    <w:rsid w:val="00380E1A"/>
    <w:rsid w:val="00381820"/>
    <w:rsid w:val="00396270"/>
    <w:rsid w:val="00397B74"/>
    <w:rsid w:val="003A1440"/>
    <w:rsid w:val="003A466A"/>
    <w:rsid w:val="003B2059"/>
    <w:rsid w:val="003B336A"/>
    <w:rsid w:val="003C06F4"/>
    <w:rsid w:val="003D187E"/>
    <w:rsid w:val="003D26A0"/>
    <w:rsid w:val="003D7605"/>
    <w:rsid w:val="00401BFA"/>
    <w:rsid w:val="0040509F"/>
    <w:rsid w:val="004070A8"/>
    <w:rsid w:val="004144A5"/>
    <w:rsid w:val="00414933"/>
    <w:rsid w:val="004163B9"/>
    <w:rsid w:val="00421803"/>
    <w:rsid w:val="004315E0"/>
    <w:rsid w:val="004323A0"/>
    <w:rsid w:val="00433BFD"/>
    <w:rsid w:val="0043570D"/>
    <w:rsid w:val="004376BF"/>
    <w:rsid w:val="00446A11"/>
    <w:rsid w:val="00450692"/>
    <w:rsid w:val="00457913"/>
    <w:rsid w:val="00457ED9"/>
    <w:rsid w:val="00461B03"/>
    <w:rsid w:val="004721A2"/>
    <w:rsid w:val="0047384D"/>
    <w:rsid w:val="00475A33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F132C"/>
    <w:rsid w:val="004F1593"/>
    <w:rsid w:val="00504C54"/>
    <w:rsid w:val="00513178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4173"/>
    <w:rsid w:val="00585475"/>
    <w:rsid w:val="0058606B"/>
    <w:rsid w:val="00591D74"/>
    <w:rsid w:val="00593C40"/>
    <w:rsid w:val="00597811"/>
    <w:rsid w:val="005A235A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2B0F"/>
    <w:rsid w:val="005F47E8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578B"/>
    <w:rsid w:val="00627D93"/>
    <w:rsid w:val="00635A32"/>
    <w:rsid w:val="0064581A"/>
    <w:rsid w:val="00650992"/>
    <w:rsid w:val="00653B4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4FF"/>
    <w:rsid w:val="006D6870"/>
    <w:rsid w:val="006E0400"/>
    <w:rsid w:val="006E1310"/>
    <w:rsid w:val="006E6048"/>
    <w:rsid w:val="006E7180"/>
    <w:rsid w:val="006F2A04"/>
    <w:rsid w:val="006F30AA"/>
    <w:rsid w:val="006F3A2C"/>
    <w:rsid w:val="006F4F79"/>
    <w:rsid w:val="006F7257"/>
    <w:rsid w:val="00701785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5781A"/>
    <w:rsid w:val="00761354"/>
    <w:rsid w:val="00766BDC"/>
    <w:rsid w:val="007746CD"/>
    <w:rsid w:val="00781983"/>
    <w:rsid w:val="00781A3E"/>
    <w:rsid w:val="0078627B"/>
    <w:rsid w:val="00791053"/>
    <w:rsid w:val="00791B44"/>
    <w:rsid w:val="0079568B"/>
    <w:rsid w:val="007B1653"/>
    <w:rsid w:val="007B387B"/>
    <w:rsid w:val="007B3E88"/>
    <w:rsid w:val="007C2736"/>
    <w:rsid w:val="007D41A3"/>
    <w:rsid w:val="007E091B"/>
    <w:rsid w:val="007E4693"/>
    <w:rsid w:val="007F0E71"/>
    <w:rsid w:val="007F2528"/>
    <w:rsid w:val="00800596"/>
    <w:rsid w:val="008009A3"/>
    <w:rsid w:val="008036DE"/>
    <w:rsid w:val="00804563"/>
    <w:rsid w:val="00811CAA"/>
    <w:rsid w:val="00815CBB"/>
    <w:rsid w:val="0081758F"/>
    <w:rsid w:val="008179A6"/>
    <w:rsid w:val="00821FD2"/>
    <w:rsid w:val="00824885"/>
    <w:rsid w:val="00824F16"/>
    <w:rsid w:val="00834525"/>
    <w:rsid w:val="00842454"/>
    <w:rsid w:val="008435B0"/>
    <w:rsid w:val="008502CE"/>
    <w:rsid w:val="00851BC2"/>
    <w:rsid w:val="00853F13"/>
    <w:rsid w:val="0085711F"/>
    <w:rsid w:val="00857156"/>
    <w:rsid w:val="00864FC2"/>
    <w:rsid w:val="008838E0"/>
    <w:rsid w:val="00896119"/>
    <w:rsid w:val="008A058B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F7FFD"/>
    <w:rsid w:val="00905FDE"/>
    <w:rsid w:val="0090733D"/>
    <w:rsid w:val="009077A2"/>
    <w:rsid w:val="009147AE"/>
    <w:rsid w:val="00920A7D"/>
    <w:rsid w:val="009232A2"/>
    <w:rsid w:val="00930E94"/>
    <w:rsid w:val="00932413"/>
    <w:rsid w:val="009360D4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B7C10"/>
    <w:rsid w:val="009C1390"/>
    <w:rsid w:val="009C1A17"/>
    <w:rsid w:val="009C31C2"/>
    <w:rsid w:val="009C4529"/>
    <w:rsid w:val="009C67AE"/>
    <w:rsid w:val="009D062A"/>
    <w:rsid w:val="009D2D9F"/>
    <w:rsid w:val="009E5FDB"/>
    <w:rsid w:val="009F0176"/>
    <w:rsid w:val="009F41E0"/>
    <w:rsid w:val="009F7296"/>
    <w:rsid w:val="00A06549"/>
    <w:rsid w:val="00A1147F"/>
    <w:rsid w:val="00A120C3"/>
    <w:rsid w:val="00A12A76"/>
    <w:rsid w:val="00A143BA"/>
    <w:rsid w:val="00A143F8"/>
    <w:rsid w:val="00A20137"/>
    <w:rsid w:val="00A20C0D"/>
    <w:rsid w:val="00A20F19"/>
    <w:rsid w:val="00A2220D"/>
    <w:rsid w:val="00A26BB3"/>
    <w:rsid w:val="00A273A4"/>
    <w:rsid w:val="00A3605D"/>
    <w:rsid w:val="00A45161"/>
    <w:rsid w:val="00A51CAA"/>
    <w:rsid w:val="00A52AB7"/>
    <w:rsid w:val="00A52D8D"/>
    <w:rsid w:val="00A57378"/>
    <w:rsid w:val="00A64F5D"/>
    <w:rsid w:val="00A66EAE"/>
    <w:rsid w:val="00A804CB"/>
    <w:rsid w:val="00A83F32"/>
    <w:rsid w:val="00A9355D"/>
    <w:rsid w:val="00AA13A0"/>
    <w:rsid w:val="00AA2C73"/>
    <w:rsid w:val="00AA38A3"/>
    <w:rsid w:val="00AA414B"/>
    <w:rsid w:val="00AB3F3B"/>
    <w:rsid w:val="00AB72D7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0B5C"/>
    <w:rsid w:val="00AF2363"/>
    <w:rsid w:val="00AF7A75"/>
    <w:rsid w:val="00B053F9"/>
    <w:rsid w:val="00B0614A"/>
    <w:rsid w:val="00B067CE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67CC"/>
    <w:rsid w:val="00BC15F4"/>
    <w:rsid w:val="00BC7990"/>
    <w:rsid w:val="00BE5B10"/>
    <w:rsid w:val="00BF2AA0"/>
    <w:rsid w:val="00BF653D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74A9A"/>
    <w:rsid w:val="00C81593"/>
    <w:rsid w:val="00C93C50"/>
    <w:rsid w:val="00C96018"/>
    <w:rsid w:val="00C9714B"/>
    <w:rsid w:val="00CA43DB"/>
    <w:rsid w:val="00CC37A1"/>
    <w:rsid w:val="00CC7B9E"/>
    <w:rsid w:val="00CD08E4"/>
    <w:rsid w:val="00CD1A24"/>
    <w:rsid w:val="00CD3CC0"/>
    <w:rsid w:val="00CE3A9A"/>
    <w:rsid w:val="00CE7F1D"/>
    <w:rsid w:val="00CF00F4"/>
    <w:rsid w:val="00CF3C27"/>
    <w:rsid w:val="00CF64F1"/>
    <w:rsid w:val="00D06680"/>
    <w:rsid w:val="00D10F19"/>
    <w:rsid w:val="00D12E03"/>
    <w:rsid w:val="00D14F45"/>
    <w:rsid w:val="00D1543D"/>
    <w:rsid w:val="00D15D2E"/>
    <w:rsid w:val="00D26669"/>
    <w:rsid w:val="00D34F35"/>
    <w:rsid w:val="00D36D7A"/>
    <w:rsid w:val="00D40C67"/>
    <w:rsid w:val="00D517F7"/>
    <w:rsid w:val="00D65126"/>
    <w:rsid w:val="00D736B3"/>
    <w:rsid w:val="00D74E9E"/>
    <w:rsid w:val="00D77F42"/>
    <w:rsid w:val="00D80C66"/>
    <w:rsid w:val="00D85038"/>
    <w:rsid w:val="00D857A5"/>
    <w:rsid w:val="00D935CB"/>
    <w:rsid w:val="00D95371"/>
    <w:rsid w:val="00D96367"/>
    <w:rsid w:val="00DA05A9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1121F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2835"/>
    <w:rsid w:val="00E434E7"/>
    <w:rsid w:val="00E441B6"/>
    <w:rsid w:val="00E4703F"/>
    <w:rsid w:val="00E51856"/>
    <w:rsid w:val="00E624E2"/>
    <w:rsid w:val="00E63E55"/>
    <w:rsid w:val="00E708A0"/>
    <w:rsid w:val="00E7416D"/>
    <w:rsid w:val="00E84906"/>
    <w:rsid w:val="00E86070"/>
    <w:rsid w:val="00E978C9"/>
    <w:rsid w:val="00EA1977"/>
    <w:rsid w:val="00EA4991"/>
    <w:rsid w:val="00EB0370"/>
    <w:rsid w:val="00EB1569"/>
    <w:rsid w:val="00EB3F99"/>
    <w:rsid w:val="00EC29B7"/>
    <w:rsid w:val="00ED1295"/>
    <w:rsid w:val="00ED2C1C"/>
    <w:rsid w:val="00EE3064"/>
    <w:rsid w:val="00EF0D9D"/>
    <w:rsid w:val="00EF4DDD"/>
    <w:rsid w:val="00F034F2"/>
    <w:rsid w:val="00F158A4"/>
    <w:rsid w:val="00F261DD"/>
    <w:rsid w:val="00F30D5C"/>
    <w:rsid w:val="00F4046C"/>
    <w:rsid w:val="00F445B2"/>
    <w:rsid w:val="00F4567E"/>
    <w:rsid w:val="00F45E0C"/>
    <w:rsid w:val="00F4606E"/>
    <w:rsid w:val="00F56374"/>
    <w:rsid w:val="00F613B8"/>
    <w:rsid w:val="00F64A2B"/>
    <w:rsid w:val="00F74CCA"/>
    <w:rsid w:val="00F76357"/>
    <w:rsid w:val="00F87F57"/>
    <w:rsid w:val="00F90B6D"/>
    <w:rsid w:val="00F91FDB"/>
    <w:rsid w:val="00F964BD"/>
    <w:rsid w:val="00FA054F"/>
    <w:rsid w:val="00FA2B7E"/>
    <w:rsid w:val="00FA6BD6"/>
    <w:rsid w:val="00FB0356"/>
    <w:rsid w:val="00FB5870"/>
    <w:rsid w:val="00FB6036"/>
    <w:rsid w:val="00FC4183"/>
    <w:rsid w:val="00FD1EF0"/>
    <w:rsid w:val="00FD59AE"/>
    <w:rsid w:val="00FD75E0"/>
    <w:rsid w:val="00FE0E2E"/>
    <w:rsid w:val="00FE0F67"/>
    <w:rsid w:val="00FE2AF1"/>
    <w:rsid w:val="00FE4F3D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  <w:style w:type="character" w:styleId="UnresolvedMention">
    <w:name w:val="Unresolved Mention"/>
    <w:basedOn w:val="DefaultParagraphFont"/>
    <w:uiPriority w:val="99"/>
    <w:semiHidden/>
    <w:unhideWhenUsed/>
    <w:rsid w:val="00CF3C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mGCs-JgkaS8" TargetMode="External"/><Relationship Id="rId18" Type="http://schemas.openxmlformats.org/officeDocument/2006/relationships/hyperlink" Target="https://www.bbc.co.uk/bitesize/guides/zc9q7ty/revision/6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fc2zyrVR4kA" TargetMode="External"/><Relationship Id="rId17" Type="http://schemas.openxmlformats.org/officeDocument/2006/relationships/hyperlink" Target="https://www.satchelone.com/quizzes/66891224-assessment--variables-qui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tpueIGLkrKM" TargetMode="External"/><Relationship Id="rId20" Type="http://schemas.openxmlformats.org/officeDocument/2006/relationships/hyperlink" Target="https://www.youtube.com/watch?v=0A55QRyJHP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6nEH2XlcJt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mGCs-JgkaS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bbc.co.uk/bitesize/guides/z4s48mn/revision/1" TargetMode="External"/><Relationship Id="rId19" Type="http://schemas.openxmlformats.org/officeDocument/2006/relationships/hyperlink" Target="https://www.youtube.com/watch?v=bODStxmFrN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tpueIGLkrK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A471D-5991-418D-A2F4-756F36DCF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S Jones</cp:lastModifiedBy>
  <cp:revision>45</cp:revision>
  <cp:lastPrinted>2019-11-21T12:39:00Z</cp:lastPrinted>
  <dcterms:created xsi:type="dcterms:W3CDTF">2022-01-07T13:34:00Z</dcterms:created>
  <dcterms:modified xsi:type="dcterms:W3CDTF">2023-07-18T10:43:00Z</dcterms:modified>
</cp:coreProperties>
</file>