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DE5D9A1" w:rsidR="00022FF3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Science – Physics</w:t>
      </w:r>
    </w:p>
    <w:p w14:paraId="1EEC60E1" w14:textId="37048320" w:rsidR="004F2317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12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B0369F" w:rsidRPr="00ED2C1C" w14:paraId="20DB7B4D" w14:textId="77777777" w:rsidTr="00B0369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E5418E6" w14:textId="77777777" w:rsidR="00B0369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Science </w:t>
            </w:r>
          </w:p>
          <w:p w14:paraId="136414F2" w14:textId="58D324AD" w:rsidR="00B0369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12 Physics </w:t>
            </w:r>
          </w:p>
        </w:tc>
        <w:tc>
          <w:tcPr>
            <w:tcW w:w="5269" w:type="dxa"/>
            <w:shd w:val="clear" w:color="auto" w:fill="660066"/>
          </w:tcPr>
          <w:p w14:paraId="01845146" w14:textId="0CFC6A96" w:rsidR="00B0369F" w:rsidRPr="00193A4F" w:rsidRDefault="00B0369F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F2317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Measurements and Their Errors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B0369F" w:rsidRPr="00193A4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B0369F" w:rsidRPr="00193A4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0369F" w:rsidRPr="00ED2C1C" w14:paraId="4DA0BDC8" w14:textId="1F92FA36" w:rsidTr="00B0369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B0369F" w:rsidRPr="000E5560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B0369F" w:rsidRPr="00193A4F" w:rsidRDefault="00B0369F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B0369F" w:rsidRPr="00193A4F" w:rsidRDefault="00B0369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B0369F" w:rsidRPr="00193A4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B0369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B0369F" w:rsidRPr="00193A4F" w:rsidRDefault="00B0369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B0369F" w:rsidRPr="00ED2C1C" w14:paraId="12F61C5D" w14:textId="5BE925AE" w:rsidTr="00B0369F">
        <w:trPr>
          <w:trHeight w:val="1670"/>
        </w:trPr>
        <w:tc>
          <w:tcPr>
            <w:tcW w:w="2103" w:type="dxa"/>
          </w:tcPr>
          <w:p w14:paraId="79980D32" w14:textId="77777777" w:rsidR="00B0369F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4FC5FD6D" w:rsidR="00B0369F" w:rsidRPr="000E5560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>Use of SI Units</w:t>
            </w:r>
          </w:p>
        </w:tc>
        <w:tc>
          <w:tcPr>
            <w:tcW w:w="5269" w:type="dxa"/>
          </w:tcPr>
          <w:p w14:paraId="20914D77" w14:textId="77777777" w:rsidR="00B0369F" w:rsidRPr="00875181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the fundamental units are mass (kg), length (m), time (s), amount of substance (mol), temperature (K) and current (A)</w:t>
            </w:r>
          </w:p>
          <w:p w14:paraId="015581A3" w14:textId="77777777" w:rsidR="00B0369F" w:rsidRPr="00875181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fundamental units can't be further derived</w:t>
            </w:r>
          </w:p>
          <w:p w14:paraId="485AEE8E" w14:textId="77777777" w:rsidR="00B0369F" w:rsidRPr="00875181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how to derive other units, such as N, into the fundamental units</w:t>
            </w:r>
          </w:p>
          <w:p w14:paraId="637E9B19" w14:textId="77777777" w:rsidR="00B0369F" w:rsidRPr="00875181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how to use the prefixes:</w:t>
            </w:r>
          </w:p>
          <w:p w14:paraId="0B10E766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 xml:space="preserve">T (x 10^12) </w:t>
            </w:r>
          </w:p>
          <w:p w14:paraId="2289FB50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G (x 10^9)</w:t>
            </w:r>
          </w:p>
          <w:p w14:paraId="227AFBF0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M (x 10^6)</w:t>
            </w:r>
          </w:p>
          <w:p w14:paraId="631FF1CA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k (x 10^3)</w:t>
            </w:r>
          </w:p>
          <w:p w14:paraId="5B8BB6C9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c (x 10^2)</w:t>
            </w:r>
          </w:p>
          <w:p w14:paraId="19F02626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m (x 10^-3)</w:t>
            </w:r>
          </w:p>
          <w:p w14:paraId="2CF42D36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μ (x 10^-6)</w:t>
            </w:r>
          </w:p>
          <w:p w14:paraId="2E774D4E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n (x 10^-9)</w:t>
            </w:r>
          </w:p>
          <w:p w14:paraId="31DD7743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p (x 10^-12)</w:t>
            </w:r>
          </w:p>
          <w:p w14:paraId="18351B96" w14:textId="77777777" w:rsidR="00B0369F" w:rsidRPr="00875181" w:rsidRDefault="00B0369F" w:rsidP="00875181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f (x 10^-15)</w:t>
            </w:r>
          </w:p>
          <w:p w14:paraId="486FFF97" w14:textId="77777777" w:rsidR="00B0369F" w:rsidRPr="00875181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to convert from eV to J you need to multiply by 1.6 x 10^-19</w:t>
            </w:r>
          </w:p>
          <w:p w14:paraId="7E4F2655" w14:textId="0BAD233E" w:rsidR="00B0369F" w:rsidRPr="00751A13" w:rsidRDefault="00B0369F" w:rsidP="00875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to convert from kWh to J you need to multiply by 3.6 x 10^6</w:t>
            </w:r>
          </w:p>
        </w:tc>
        <w:tc>
          <w:tcPr>
            <w:tcW w:w="2977" w:type="dxa"/>
          </w:tcPr>
          <w:p w14:paraId="3D7E7880" w14:textId="29C3486D" w:rsidR="00B0369F" w:rsidRPr="00A7190F" w:rsidRDefault="00B0369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E3ABCC0" w14:textId="090F447E" w:rsidR="00B0369F" w:rsidRPr="000023C8" w:rsidRDefault="00B0369F" w:rsidP="00656F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B0369F" w:rsidRPr="00ED2C1C" w14:paraId="717DAC87" w14:textId="77777777" w:rsidTr="00B0369F">
        <w:trPr>
          <w:trHeight w:val="1670"/>
        </w:trPr>
        <w:tc>
          <w:tcPr>
            <w:tcW w:w="2103" w:type="dxa"/>
          </w:tcPr>
          <w:p w14:paraId="20A9358F" w14:textId="77777777" w:rsidR="00B0369F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2E5C294D" w:rsidR="00B0369F" w:rsidRPr="000E5560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>Uncertainties and Errors</w:t>
            </w:r>
          </w:p>
        </w:tc>
        <w:tc>
          <w:tcPr>
            <w:tcW w:w="5269" w:type="dxa"/>
          </w:tcPr>
          <w:p w14:paraId="7B36E533" w14:textId="3BADB77E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random error is caused by unpredictable circumstances, and that they can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’</w:t>
            </w: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t be corrected</w:t>
            </w:r>
          </w:p>
          <w:p w14:paraId="0403DAAE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to mitigate random error more measurements need to be taken and a mean calculated</w:t>
            </w:r>
          </w:p>
          <w:p w14:paraId="22E8FBB0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systematic error is caused by equipment, and means that measurements differ from the true value by a consistent amount of time</w:t>
            </w:r>
          </w:p>
          <w:p w14:paraId="5F0C446F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systematic errors can be corrected by using a different technique to take measurements</w:t>
            </w:r>
          </w:p>
          <w:p w14:paraId="74AA4AAF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precision refers to how close measurements are to each other and the mean</w:t>
            </w:r>
          </w:p>
          <w:p w14:paraId="44001F26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accuracy refers to how close a measurement is to the true value</w:t>
            </w:r>
          </w:p>
          <w:p w14:paraId="53B7CD25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repeatable means that when the experiment is repeated using the same method and equipment the same results are obtained</w:t>
            </w:r>
          </w:p>
          <w:p w14:paraId="4D45E433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resolution refers to the smallest change in a quantity being measured that gives a perceptible change in the reading</w:t>
            </w:r>
          </w:p>
          <w:p w14:paraId="0D50579D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reproducible refers to when somebody else repeats the investigation using different equipment or techniques and the same results are obtained</w:t>
            </w:r>
          </w:p>
          <w:p w14:paraId="61B3BB7D" w14:textId="77777777" w:rsidR="00B0369F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uncertainty is the interval within which the true value can be expected to lie</w:t>
            </w:r>
          </w:p>
          <w:p w14:paraId="6961C268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absolute uncertainty is no smaller than plus or minus half of the smallest division.</w:t>
            </w:r>
          </w:p>
          <w:p w14:paraId="666C0292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the absolute uncertainty of a measurement where two readings are required is twice the absolute uncertainty of one reading.</w:t>
            </w:r>
          </w:p>
          <w:p w14:paraId="58AB7F5E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the absolute uncertainty of multiple readings is half the range</w:t>
            </w:r>
          </w:p>
          <w:p w14:paraId="46421B4E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percentage uncertainty is calculated by:</w:t>
            </w:r>
          </w:p>
          <w:p w14:paraId="711E5739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absolute uncertainty / mean value x 100</w:t>
            </w:r>
          </w:p>
          <w:p w14:paraId="34052862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when data is added or subtracted, absolute uncertainties are added together</w:t>
            </w:r>
          </w:p>
          <w:p w14:paraId="44EB090C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when data is multiplied or divided, the percentage uncertainties are added</w:t>
            </w:r>
          </w:p>
          <w:p w14:paraId="07C6FC36" w14:textId="77777777" w:rsidR="00B0369F" w:rsidRPr="00875181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when data is raised to a power, the percentage uncertainty is multiplied by the power</w:t>
            </w:r>
          </w:p>
          <w:p w14:paraId="035F86E3" w14:textId="77C657D7" w:rsidR="00B0369F" w:rsidRPr="00751A13" w:rsidRDefault="00B0369F" w:rsidP="0087518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how to calculate percentage error for a number of different scenarios</w:t>
            </w:r>
          </w:p>
        </w:tc>
        <w:tc>
          <w:tcPr>
            <w:tcW w:w="2977" w:type="dxa"/>
          </w:tcPr>
          <w:p w14:paraId="02C65BAE" w14:textId="4A529AF7" w:rsidR="00B0369F" w:rsidRPr="00A7190F" w:rsidRDefault="00B0369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EB7D1F2" w14:textId="61830F5D" w:rsidR="00B0369F" w:rsidRPr="000023C8" w:rsidRDefault="00B0369F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equipment that is used for measuring mass (balance), length (ruler), Force (Newton meter), Current (ammeter), potential difference (voltmeter)</w:t>
            </w:r>
          </w:p>
        </w:tc>
      </w:tr>
      <w:tr w:rsidR="00B0369F" w:rsidRPr="00ED2C1C" w14:paraId="3AE6AF91" w14:textId="77777777" w:rsidTr="00B0369F">
        <w:trPr>
          <w:trHeight w:val="1670"/>
        </w:trPr>
        <w:tc>
          <w:tcPr>
            <w:tcW w:w="2103" w:type="dxa"/>
          </w:tcPr>
          <w:p w14:paraId="65B5254C" w14:textId="77777777" w:rsidR="00B0369F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3657E9E7" w:rsidR="00B0369F" w:rsidRPr="000E5560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>Graphs and Uncertainty</w:t>
            </w:r>
          </w:p>
        </w:tc>
        <w:tc>
          <w:tcPr>
            <w:tcW w:w="5269" w:type="dxa"/>
          </w:tcPr>
          <w:p w14:paraId="13872681" w14:textId="2FD3A4D6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to calculate gradient on a graph with a curve, a tangent need to be drawn</w:t>
            </w:r>
          </w:p>
          <w:p w14:paraId="42DCE0D4" w14:textId="77777777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errors are represented on a graph through using error bars.</w:t>
            </w:r>
          </w:p>
          <w:p w14:paraId="2EAA072C" w14:textId="4D687661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absolute uncertainties of a gradient can be calculated from the worst-case lines of best fit</w:t>
            </w:r>
          </w:p>
          <w:p w14:paraId="4BE1FAE0" w14:textId="77777777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it is possible to work out some quantities from the area under the graph</w:t>
            </w:r>
          </w:p>
          <w:p w14:paraId="37623FB0" w14:textId="77777777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the percentage uncertainty of a gradient is calculated by:</w:t>
            </w:r>
          </w:p>
          <w:p w14:paraId="4F321462" w14:textId="77777777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(best gradient - worst gradient)/ best gradient x 100</w:t>
            </w:r>
          </w:p>
          <w:p w14:paraId="4F44DE73" w14:textId="77777777" w:rsidR="00B0369F" w:rsidRPr="00875181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percentage uncertainty of a y intercept can be calculated by:</w:t>
            </w:r>
          </w:p>
          <w:p w14:paraId="273A0259" w14:textId="2016BC5E" w:rsidR="00B0369F" w:rsidRPr="00751A13" w:rsidRDefault="00B0369F" w:rsidP="008751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(best y intercept - worst y intercept) / best y intercept x 100</w:t>
            </w:r>
          </w:p>
        </w:tc>
        <w:tc>
          <w:tcPr>
            <w:tcW w:w="2977" w:type="dxa"/>
          </w:tcPr>
          <w:p w14:paraId="7778D8DC" w14:textId="2CD91D79" w:rsidR="00B0369F" w:rsidRPr="00A7190F" w:rsidRDefault="00B0369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07833EB" w14:textId="77777777" w:rsidR="00B0369F" w:rsidRPr="00875181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the equation for a </w:t>
            </w:r>
            <w:proofErr w:type="gramStart"/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straight line</w:t>
            </w:r>
            <w:proofErr w:type="gramEnd"/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graph is y = mx + c</w:t>
            </w:r>
          </w:p>
          <w:p w14:paraId="1E6C6E67" w14:textId="77777777" w:rsidR="00B0369F" w:rsidRPr="00875181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to calculate gradient it is:</w:t>
            </w:r>
          </w:p>
          <w:p w14:paraId="72246987" w14:textId="40D42974" w:rsidR="00B0369F" w:rsidRPr="000023C8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change in y/ change in x</w:t>
            </w:r>
          </w:p>
        </w:tc>
      </w:tr>
      <w:tr w:rsidR="00B0369F" w:rsidRPr="00ED2C1C" w14:paraId="0B109A95" w14:textId="77777777" w:rsidTr="00B0369F">
        <w:trPr>
          <w:trHeight w:val="1670"/>
        </w:trPr>
        <w:tc>
          <w:tcPr>
            <w:tcW w:w="2103" w:type="dxa"/>
          </w:tcPr>
          <w:p w14:paraId="64F9BC13" w14:textId="77777777" w:rsidR="00B0369F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0DED0C" w14:textId="5AEA2E29" w:rsidR="00B0369F" w:rsidRPr="000023C8" w:rsidRDefault="00B0369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sz w:val="18"/>
                <w:szCs w:val="16"/>
              </w:rPr>
              <w:t>Estimation of physical quantities</w:t>
            </w:r>
          </w:p>
        </w:tc>
        <w:tc>
          <w:tcPr>
            <w:tcW w:w="5269" w:type="dxa"/>
          </w:tcPr>
          <w:p w14:paraId="1E06F62F" w14:textId="77777777" w:rsidR="00B0369F" w:rsidRPr="00875181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that order of magnitude refers to a system of classification determined by size, in powers of 10</w:t>
            </w:r>
          </w:p>
          <w:p w14:paraId="0C1F2ADD" w14:textId="77777777" w:rsidR="00B0369F" w:rsidRPr="00875181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how to estimate approximate values of physical quantities to the nearest order of magnitude</w:t>
            </w:r>
          </w:p>
          <w:p w14:paraId="514BB5E8" w14:textId="22BC2632" w:rsidR="00B0369F" w:rsidRPr="00751A13" w:rsidRDefault="00B0369F" w:rsidP="00875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sz w:val="18"/>
                <w:szCs w:val="16"/>
              </w:rPr>
              <w:t>Students will know how to use estimates together with their knowledge or physics to produce further derived estimates also to the nearest order of magnitude.</w:t>
            </w:r>
          </w:p>
        </w:tc>
        <w:tc>
          <w:tcPr>
            <w:tcW w:w="2977" w:type="dxa"/>
          </w:tcPr>
          <w:p w14:paraId="608E693C" w14:textId="26D70AFF" w:rsidR="00B0369F" w:rsidRPr="00A7190F" w:rsidRDefault="00B0369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2680879" w14:textId="2DC30844" w:rsidR="00B0369F" w:rsidRPr="000023C8" w:rsidRDefault="00B0369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7518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order of the prefixes</w:t>
            </w:r>
          </w:p>
        </w:tc>
      </w:tr>
    </w:tbl>
    <w:p w14:paraId="3A87E41B" w14:textId="2E20F2C5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10E2FC8" w14:textId="584BD8AE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0C480EC" w14:textId="3D92C549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A75C8F" w14:textId="2996A807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875181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42E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68CA"/>
    <w:rsid w:val="004F132C"/>
    <w:rsid w:val="004F1593"/>
    <w:rsid w:val="004F23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B5693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628E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5181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58A3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69F"/>
    <w:rsid w:val="00B036C2"/>
    <w:rsid w:val="00B053F9"/>
    <w:rsid w:val="00B0614A"/>
    <w:rsid w:val="00B067CE"/>
    <w:rsid w:val="00B1463C"/>
    <w:rsid w:val="00B14BC3"/>
    <w:rsid w:val="00B22BDC"/>
    <w:rsid w:val="00B232E8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3A6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B5C7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0EE5-778B-4E68-B44F-6AD8F576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0000-4754-4436-8578-B46066E3F9B8}">
  <ds:schemaRefs>
    <ds:schemaRef ds:uri="http://purl.org/dc/terms/"/>
    <ds:schemaRef ds:uri="8e3aa3a8-5499-4c36-a4f3-b892123d8e22"/>
    <ds:schemaRef ds:uri="http://purl.org/dc/elements/1.1/"/>
    <ds:schemaRef ds:uri="019c8a50-2d21-49d4-91a1-e6b6a4719ae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B67274-88DA-4FC5-A0CD-712858084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6FA3A-EEB1-40D2-912C-060C2AC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2023-06-28T08:52:00Z</dcterms:created>
  <dcterms:modified xsi:type="dcterms:W3CDTF">2023-06-28T08:52:00Z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